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1B7" w:rsidTr="00FB749C">
        <w:tc>
          <w:tcPr>
            <w:tcW w:w="4785" w:type="dxa"/>
          </w:tcPr>
          <w:p w:rsidR="004061B7" w:rsidRPr="007E288D" w:rsidRDefault="00527D37" w:rsidP="00FB749C">
            <w:pPr>
              <w:jc w:val="center"/>
              <w:rPr>
                <w:u w:val="single"/>
              </w:rPr>
            </w:pPr>
            <w:r w:rsidRPr="00527D37">
              <w:rPr>
                <w:b/>
                <w:sz w:val="18"/>
                <w:szCs w:val="18"/>
                <w:highlight w:val="yellow"/>
              </w:rPr>
              <w:t>БЛАНК ОРГАНИЗАЦИИ</w:t>
            </w:r>
          </w:p>
          <w:p w:rsidR="004061B7" w:rsidRDefault="004061B7" w:rsidP="00FB749C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</w:tcPr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F35E8" w:rsidRDefault="004F35E8" w:rsidP="00FB749C">
            <w:pPr>
              <w:rPr>
                <w:sz w:val="28"/>
                <w:szCs w:val="28"/>
              </w:rPr>
            </w:pP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Директору ГАУ</w:t>
            </w: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«Костромагосэкспертиза»</w:t>
            </w:r>
          </w:p>
          <w:p w:rsidR="004061B7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Иванову Д.А.</w:t>
            </w:r>
          </w:p>
          <w:p w:rsidR="00620B5D" w:rsidRDefault="00620B5D" w:rsidP="00FB749C">
            <w:pPr>
              <w:rPr>
                <w:sz w:val="28"/>
                <w:szCs w:val="28"/>
              </w:rPr>
            </w:pPr>
          </w:p>
        </w:tc>
      </w:tr>
    </w:tbl>
    <w:p w:rsidR="00042B54" w:rsidRDefault="00042B54" w:rsidP="00042B54">
      <w:pPr>
        <w:jc w:val="center"/>
        <w:rPr>
          <w:sz w:val="28"/>
          <w:szCs w:val="28"/>
        </w:rPr>
      </w:pPr>
    </w:p>
    <w:p w:rsidR="00042B54" w:rsidRPr="00E74F94" w:rsidRDefault="00042B54" w:rsidP="00E74F94">
      <w:pPr>
        <w:ind w:firstLine="709"/>
        <w:jc w:val="center"/>
        <w:rPr>
          <w:sz w:val="28"/>
          <w:szCs w:val="28"/>
        </w:rPr>
      </w:pPr>
      <w:r w:rsidRPr="00E74F94">
        <w:rPr>
          <w:sz w:val="28"/>
          <w:szCs w:val="28"/>
        </w:rPr>
        <w:t xml:space="preserve">Уважаемый </w:t>
      </w:r>
      <w:r w:rsidR="0072410C" w:rsidRPr="00E74F94">
        <w:rPr>
          <w:sz w:val="28"/>
          <w:szCs w:val="28"/>
        </w:rPr>
        <w:t>Денис</w:t>
      </w:r>
      <w:r w:rsidRPr="00E74F94">
        <w:rPr>
          <w:sz w:val="28"/>
          <w:szCs w:val="28"/>
        </w:rPr>
        <w:t xml:space="preserve"> Александрович!</w:t>
      </w:r>
    </w:p>
    <w:p w:rsidR="00042B54" w:rsidRPr="00E74F94" w:rsidRDefault="00042B54" w:rsidP="00E74F94">
      <w:pPr>
        <w:ind w:firstLine="709"/>
        <w:jc w:val="both"/>
        <w:rPr>
          <w:sz w:val="28"/>
          <w:szCs w:val="28"/>
        </w:rPr>
      </w:pPr>
    </w:p>
    <w:p w:rsidR="00397A3E" w:rsidRPr="00E74F94" w:rsidRDefault="00755FC2" w:rsidP="00E74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7BE" w:rsidRPr="00E74F94">
        <w:rPr>
          <w:sz w:val="28"/>
          <w:szCs w:val="28"/>
        </w:rPr>
        <w:t xml:space="preserve">рамках реализации </w:t>
      </w:r>
      <w:r w:rsidR="009B374E" w:rsidRPr="00527D37">
        <w:rPr>
          <w:sz w:val="28"/>
          <w:szCs w:val="28"/>
          <w:highlight w:val="yellow"/>
        </w:rPr>
        <w:t>муниципальной</w:t>
      </w:r>
      <w:r w:rsidR="00527D37" w:rsidRPr="00527D37">
        <w:rPr>
          <w:sz w:val="28"/>
          <w:szCs w:val="28"/>
          <w:highlight w:val="yellow"/>
        </w:rPr>
        <w:t xml:space="preserve"> (областной/федеральной</w:t>
      </w:r>
      <w:r w:rsidR="00527D37">
        <w:rPr>
          <w:sz w:val="28"/>
          <w:szCs w:val="28"/>
        </w:rPr>
        <w:t>)</w:t>
      </w:r>
      <w:r w:rsidR="009B374E" w:rsidRPr="00E74F94">
        <w:rPr>
          <w:sz w:val="28"/>
          <w:szCs w:val="28"/>
        </w:rPr>
        <w:t xml:space="preserve"> программы «</w:t>
      </w:r>
      <w:r w:rsidR="00527D37" w:rsidRPr="00527D37">
        <w:rPr>
          <w:sz w:val="28"/>
          <w:szCs w:val="28"/>
          <w:highlight w:val="yellow"/>
        </w:rPr>
        <w:t>Наименование программы</w:t>
      </w:r>
      <w:r w:rsidR="009B374E" w:rsidRPr="00E74F94">
        <w:rPr>
          <w:sz w:val="28"/>
          <w:szCs w:val="28"/>
        </w:rPr>
        <w:t>»</w:t>
      </w:r>
      <w:r w:rsidR="00D207BE" w:rsidRPr="00E74F94">
        <w:rPr>
          <w:sz w:val="28"/>
          <w:szCs w:val="28"/>
        </w:rPr>
        <w:t xml:space="preserve">, </w:t>
      </w:r>
      <w:r w:rsidR="00D207BE" w:rsidRPr="00527D37">
        <w:rPr>
          <w:sz w:val="28"/>
          <w:szCs w:val="28"/>
        </w:rPr>
        <w:t>утверждённой п</w:t>
      </w:r>
      <w:r w:rsidR="00EB3254" w:rsidRPr="00527D37">
        <w:rPr>
          <w:sz w:val="28"/>
          <w:szCs w:val="28"/>
        </w:rPr>
        <w:t>остановлени</w:t>
      </w:r>
      <w:r w:rsidR="00D207BE" w:rsidRPr="00527D37">
        <w:rPr>
          <w:sz w:val="28"/>
          <w:szCs w:val="28"/>
        </w:rPr>
        <w:t>ем</w:t>
      </w:r>
      <w:r w:rsidR="00E74F94" w:rsidRPr="00527D37">
        <w:rPr>
          <w:sz w:val="28"/>
          <w:szCs w:val="28"/>
        </w:rPr>
        <w:t xml:space="preserve"> главы</w:t>
      </w:r>
      <w:r w:rsidR="00EB3254" w:rsidRPr="00527D37">
        <w:rPr>
          <w:sz w:val="28"/>
          <w:szCs w:val="28"/>
        </w:rPr>
        <w:t xml:space="preserve"> </w:t>
      </w:r>
      <w:r w:rsidR="009B374E" w:rsidRPr="00527D37">
        <w:rPr>
          <w:sz w:val="28"/>
          <w:szCs w:val="28"/>
        </w:rPr>
        <w:t xml:space="preserve">администрации </w:t>
      </w:r>
      <w:r w:rsidR="00527D37" w:rsidRPr="00527D37">
        <w:rPr>
          <w:sz w:val="28"/>
          <w:szCs w:val="28"/>
          <w:highlight w:val="yellow"/>
        </w:rPr>
        <w:t>г</w:t>
      </w:r>
      <w:r w:rsidR="009B374E" w:rsidRPr="00527D37">
        <w:rPr>
          <w:sz w:val="28"/>
          <w:szCs w:val="28"/>
          <w:highlight w:val="yellow"/>
        </w:rPr>
        <w:t>ород</w:t>
      </w:r>
      <w:r w:rsidR="00527D37">
        <w:rPr>
          <w:sz w:val="28"/>
          <w:szCs w:val="28"/>
          <w:highlight w:val="yellow"/>
        </w:rPr>
        <w:t>а</w:t>
      </w:r>
      <w:bookmarkStart w:id="0" w:name="_GoBack"/>
      <w:bookmarkEnd w:id="0"/>
      <w:r w:rsidR="009B374E" w:rsidRPr="00527D37">
        <w:rPr>
          <w:sz w:val="28"/>
          <w:szCs w:val="28"/>
          <w:highlight w:val="yellow"/>
        </w:rPr>
        <w:t xml:space="preserve"> </w:t>
      </w:r>
      <w:r w:rsidR="00527D37">
        <w:rPr>
          <w:sz w:val="28"/>
          <w:szCs w:val="28"/>
          <w:highlight w:val="yellow"/>
        </w:rPr>
        <w:t>Костромы</w:t>
      </w:r>
      <w:r w:rsidR="009B374E" w:rsidRPr="00527D37">
        <w:rPr>
          <w:sz w:val="28"/>
          <w:szCs w:val="28"/>
          <w:highlight w:val="yellow"/>
        </w:rPr>
        <w:t xml:space="preserve"> от 12.11.2019 г. № 299-а</w:t>
      </w:r>
      <w:r>
        <w:rPr>
          <w:sz w:val="28"/>
          <w:szCs w:val="28"/>
        </w:rPr>
        <w:t xml:space="preserve">, </w:t>
      </w:r>
      <w:r w:rsidRPr="00527D37">
        <w:rPr>
          <w:sz w:val="28"/>
          <w:szCs w:val="28"/>
          <w:highlight w:val="yellow"/>
        </w:rPr>
        <w:t xml:space="preserve">администрацией </w:t>
      </w:r>
      <w:r w:rsidR="00527D37">
        <w:rPr>
          <w:sz w:val="28"/>
          <w:szCs w:val="28"/>
          <w:highlight w:val="yellow"/>
        </w:rPr>
        <w:t>города</w:t>
      </w:r>
      <w:r w:rsidRPr="00527D37">
        <w:rPr>
          <w:sz w:val="28"/>
          <w:szCs w:val="28"/>
          <w:highlight w:val="yellow"/>
        </w:rPr>
        <w:t xml:space="preserve"> </w:t>
      </w:r>
      <w:r w:rsidR="00527D37" w:rsidRPr="00527D37">
        <w:rPr>
          <w:sz w:val="28"/>
          <w:szCs w:val="28"/>
          <w:highlight w:val="yellow"/>
        </w:rPr>
        <w:t>Костромы</w:t>
      </w:r>
      <w:r w:rsidRPr="00755FC2">
        <w:rPr>
          <w:sz w:val="28"/>
          <w:szCs w:val="28"/>
        </w:rPr>
        <w:t xml:space="preserve"> подготовлена проектно-сметная документация по объекту: «</w:t>
      </w:r>
      <w:r w:rsidR="00527D37" w:rsidRPr="00527D37">
        <w:rPr>
          <w:sz w:val="28"/>
          <w:szCs w:val="28"/>
          <w:highlight w:val="yellow"/>
        </w:rPr>
        <w:t>Наименование объекта капитального строительства в соответствии с документами</w:t>
      </w:r>
      <w:r>
        <w:rPr>
          <w:sz w:val="28"/>
          <w:szCs w:val="28"/>
        </w:rPr>
        <w:t>»</w:t>
      </w:r>
      <w:r w:rsidR="00901567" w:rsidRPr="00E74F94">
        <w:rPr>
          <w:sz w:val="28"/>
          <w:szCs w:val="28"/>
        </w:rPr>
        <w:t>.</w:t>
      </w:r>
    </w:p>
    <w:p w:rsidR="006668E1" w:rsidRPr="00E74F94" w:rsidRDefault="006668E1" w:rsidP="00E74F94">
      <w:pPr>
        <w:pStyle w:val="a7"/>
        <w:spacing w:after="0"/>
        <w:ind w:firstLine="709"/>
        <w:jc w:val="both"/>
        <w:rPr>
          <w:sz w:val="28"/>
          <w:szCs w:val="28"/>
        </w:rPr>
      </w:pPr>
      <w:r w:rsidRPr="00E74F94">
        <w:rPr>
          <w:sz w:val="28"/>
          <w:szCs w:val="28"/>
        </w:rPr>
        <w:t xml:space="preserve">В соответствии с </w:t>
      </w:r>
      <w:proofErr w:type="spellStart"/>
      <w:r w:rsidR="00D207BE" w:rsidRPr="00E74F94">
        <w:rPr>
          <w:sz w:val="28"/>
          <w:szCs w:val="28"/>
        </w:rPr>
        <w:t>пп</w:t>
      </w:r>
      <w:proofErr w:type="spellEnd"/>
      <w:r w:rsidR="00D207BE" w:rsidRPr="00E74F94">
        <w:rPr>
          <w:sz w:val="28"/>
          <w:szCs w:val="28"/>
        </w:rPr>
        <w:t xml:space="preserve">. л(3) </w:t>
      </w:r>
      <w:r w:rsidR="00397A3E" w:rsidRPr="00E74F94">
        <w:rPr>
          <w:bCs/>
          <w:kern w:val="36"/>
          <w:sz w:val="28"/>
          <w:szCs w:val="28"/>
        </w:rPr>
        <w:t xml:space="preserve">п. </w:t>
      </w:r>
      <w:r w:rsidR="001C464C" w:rsidRPr="00E74F94">
        <w:rPr>
          <w:bCs/>
          <w:kern w:val="36"/>
          <w:sz w:val="28"/>
          <w:szCs w:val="28"/>
        </w:rPr>
        <w:t>13</w:t>
      </w:r>
      <w:r w:rsidR="00397A3E" w:rsidRPr="00E74F94">
        <w:rPr>
          <w:bCs/>
          <w:kern w:val="36"/>
          <w:sz w:val="28"/>
          <w:szCs w:val="28"/>
        </w:rPr>
        <w:t xml:space="preserve"> «</w:t>
      </w:r>
      <w:r w:rsidR="00BE18B6" w:rsidRPr="00E74F94">
        <w:rPr>
          <w:bCs/>
          <w:kern w:val="36"/>
          <w:sz w:val="28"/>
          <w:szCs w:val="28"/>
        </w:rPr>
        <w:t>О порядке организации и проведения</w:t>
      </w:r>
      <w:r w:rsidR="00397A3E" w:rsidRPr="00E74F94">
        <w:rPr>
          <w:bCs/>
          <w:kern w:val="36"/>
          <w:sz w:val="28"/>
          <w:szCs w:val="28"/>
        </w:rPr>
        <w:t xml:space="preserve"> государственной экспертизы проектной документации и результатов инженерных изысканий», утверждённого постановления Правительства Российской Федерации от 5 марта 2007 г. № 145 в редакции постановления Правительства Российской Федерации от </w:t>
      </w:r>
      <w:r w:rsidR="001C464C" w:rsidRPr="00E74F94">
        <w:rPr>
          <w:bCs/>
          <w:kern w:val="36"/>
          <w:sz w:val="28"/>
          <w:szCs w:val="28"/>
        </w:rPr>
        <w:t>1 октября 2020 года № 1590</w:t>
      </w:r>
      <w:r w:rsidR="00397A3E" w:rsidRPr="00E74F94">
        <w:rPr>
          <w:bCs/>
          <w:kern w:val="36"/>
          <w:sz w:val="28"/>
          <w:szCs w:val="28"/>
        </w:rPr>
        <w:t xml:space="preserve"> 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  <w:r w:rsidR="00397A3E" w:rsidRPr="00E74F94">
        <w:rPr>
          <w:sz w:val="28"/>
          <w:szCs w:val="28"/>
        </w:rPr>
        <w:t xml:space="preserve"> сметная стоимость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211623" w:rsidRPr="00E74F94">
        <w:rPr>
          <w:sz w:val="28"/>
          <w:szCs w:val="28"/>
        </w:rPr>
        <w:t xml:space="preserve">, сообщаем, что предполагаемая (предельная) стоимость строительства данного объекта капитального строительства </w:t>
      </w:r>
      <w:r w:rsidR="009B374E" w:rsidRPr="00E74F94">
        <w:rPr>
          <w:sz w:val="28"/>
          <w:szCs w:val="28"/>
        </w:rPr>
        <w:t xml:space="preserve">составляет – </w:t>
      </w:r>
      <w:r w:rsidR="009B374E" w:rsidRPr="00527D37">
        <w:rPr>
          <w:sz w:val="28"/>
          <w:szCs w:val="28"/>
          <w:highlight w:val="yellow"/>
        </w:rPr>
        <w:t xml:space="preserve">422,565 тыс. руб., в </w:t>
      </w:r>
      <w:proofErr w:type="spellStart"/>
      <w:r w:rsidR="009B374E" w:rsidRPr="00527D37">
        <w:rPr>
          <w:sz w:val="28"/>
          <w:szCs w:val="28"/>
          <w:highlight w:val="yellow"/>
        </w:rPr>
        <w:t>т.ч</w:t>
      </w:r>
      <w:proofErr w:type="spellEnd"/>
      <w:r w:rsidR="009B374E" w:rsidRPr="00527D37">
        <w:rPr>
          <w:sz w:val="28"/>
          <w:szCs w:val="28"/>
          <w:highlight w:val="yellow"/>
        </w:rPr>
        <w:t xml:space="preserve">. средства федерального бюджета - 313,405 </w:t>
      </w:r>
      <w:proofErr w:type="spellStart"/>
      <w:r w:rsidR="009B374E" w:rsidRPr="00527D37">
        <w:rPr>
          <w:sz w:val="28"/>
          <w:szCs w:val="28"/>
          <w:highlight w:val="yellow"/>
        </w:rPr>
        <w:t>тыс.руб</w:t>
      </w:r>
      <w:proofErr w:type="spellEnd"/>
      <w:r w:rsidR="009B374E" w:rsidRPr="00527D37">
        <w:rPr>
          <w:sz w:val="28"/>
          <w:szCs w:val="28"/>
          <w:highlight w:val="yellow"/>
        </w:rPr>
        <w:t xml:space="preserve">.; средства областного бюджета – 3,166 </w:t>
      </w:r>
      <w:proofErr w:type="spellStart"/>
      <w:r w:rsidR="009B374E" w:rsidRPr="00527D37">
        <w:rPr>
          <w:sz w:val="28"/>
          <w:szCs w:val="28"/>
          <w:highlight w:val="yellow"/>
        </w:rPr>
        <w:t>тыс.руб</w:t>
      </w:r>
      <w:proofErr w:type="spellEnd"/>
      <w:r w:rsidR="009B374E" w:rsidRPr="00527D37">
        <w:rPr>
          <w:sz w:val="28"/>
          <w:szCs w:val="28"/>
          <w:highlight w:val="yellow"/>
        </w:rPr>
        <w:t>.; средства бюджета Номженского сельского поселения – 105,641тыс.руб</w:t>
      </w:r>
      <w:r w:rsidR="000329D8" w:rsidRPr="00E74F94">
        <w:rPr>
          <w:sz w:val="28"/>
          <w:szCs w:val="28"/>
        </w:rPr>
        <w:t>.</w:t>
      </w:r>
    </w:p>
    <w:p w:rsidR="00E069B1" w:rsidRPr="00E74F94" w:rsidRDefault="00E069B1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042B54" w:rsidRPr="00E74F94" w:rsidRDefault="00042B54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9B374E" w:rsidRPr="00E74F94" w:rsidRDefault="009B374E" w:rsidP="00E74F94">
      <w:pPr>
        <w:jc w:val="both"/>
        <w:rPr>
          <w:sz w:val="28"/>
          <w:szCs w:val="28"/>
        </w:rPr>
      </w:pPr>
      <w:r w:rsidRPr="00E74F94">
        <w:rPr>
          <w:sz w:val="28"/>
          <w:szCs w:val="28"/>
        </w:rPr>
        <w:t xml:space="preserve">Глава                       </w:t>
      </w:r>
      <w:r w:rsidR="00527D37">
        <w:rPr>
          <w:sz w:val="28"/>
          <w:szCs w:val="28"/>
        </w:rPr>
        <w:t xml:space="preserve">                                                                   </w:t>
      </w:r>
      <w:r w:rsidRPr="00E74F94">
        <w:rPr>
          <w:sz w:val="28"/>
          <w:szCs w:val="28"/>
        </w:rPr>
        <w:t xml:space="preserve">                       </w:t>
      </w:r>
      <w:r w:rsidR="00527D37">
        <w:rPr>
          <w:sz w:val="28"/>
          <w:szCs w:val="28"/>
        </w:rPr>
        <w:t>ФИО</w:t>
      </w:r>
    </w:p>
    <w:sectPr w:rsidR="009B374E" w:rsidRPr="00E74F94" w:rsidSect="00E96E86">
      <w:pgSz w:w="11906" w:h="16838" w:code="9"/>
      <w:pgMar w:top="737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0517D"/>
    <w:rsid w:val="000329D8"/>
    <w:rsid w:val="00042B54"/>
    <w:rsid w:val="00045B02"/>
    <w:rsid w:val="00055DF7"/>
    <w:rsid w:val="000975F1"/>
    <w:rsid w:val="000A6BA0"/>
    <w:rsid w:val="000D5851"/>
    <w:rsid w:val="000E393E"/>
    <w:rsid w:val="00105052"/>
    <w:rsid w:val="001137D3"/>
    <w:rsid w:val="00137CA6"/>
    <w:rsid w:val="001914C5"/>
    <w:rsid w:val="001B2035"/>
    <w:rsid w:val="001C464C"/>
    <w:rsid w:val="001F74C2"/>
    <w:rsid w:val="00201497"/>
    <w:rsid w:val="00211623"/>
    <w:rsid w:val="00223CF7"/>
    <w:rsid w:val="00246CAC"/>
    <w:rsid w:val="002D10F7"/>
    <w:rsid w:val="00303CC1"/>
    <w:rsid w:val="00306C2C"/>
    <w:rsid w:val="00327DC0"/>
    <w:rsid w:val="00397A3E"/>
    <w:rsid w:val="003A3769"/>
    <w:rsid w:val="003B1E6C"/>
    <w:rsid w:val="003C20AD"/>
    <w:rsid w:val="003D478E"/>
    <w:rsid w:val="004061B7"/>
    <w:rsid w:val="00427291"/>
    <w:rsid w:val="0045195C"/>
    <w:rsid w:val="004F35E8"/>
    <w:rsid w:val="005144F7"/>
    <w:rsid w:val="00527D37"/>
    <w:rsid w:val="00543044"/>
    <w:rsid w:val="0056223E"/>
    <w:rsid w:val="00585369"/>
    <w:rsid w:val="005D3C24"/>
    <w:rsid w:val="00620B5D"/>
    <w:rsid w:val="006668E1"/>
    <w:rsid w:val="0066707E"/>
    <w:rsid w:val="00672C6B"/>
    <w:rsid w:val="006916BA"/>
    <w:rsid w:val="00692519"/>
    <w:rsid w:val="006F36BD"/>
    <w:rsid w:val="006F580B"/>
    <w:rsid w:val="00716FDE"/>
    <w:rsid w:val="0071722C"/>
    <w:rsid w:val="0072410C"/>
    <w:rsid w:val="00744EB1"/>
    <w:rsid w:val="00755FC2"/>
    <w:rsid w:val="007B1FCE"/>
    <w:rsid w:val="007E288D"/>
    <w:rsid w:val="007F5F39"/>
    <w:rsid w:val="008601C3"/>
    <w:rsid w:val="00882795"/>
    <w:rsid w:val="00883F0B"/>
    <w:rsid w:val="00893DDF"/>
    <w:rsid w:val="008A05D1"/>
    <w:rsid w:val="008B7A74"/>
    <w:rsid w:val="008D1696"/>
    <w:rsid w:val="00901567"/>
    <w:rsid w:val="009A55CD"/>
    <w:rsid w:val="009B374E"/>
    <w:rsid w:val="00A046F4"/>
    <w:rsid w:val="00A07899"/>
    <w:rsid w:val="00A70397"/>
    <w:rsid w:val="00AA675F"/>
    <w:rsid w:val="00AC6AFD"/>
    <w:rsid w:val="00AE6E2A"/>
    <w:rsid w:val="00B75F15"/>
    <w:rsid w:val="00BC61E7"/>
    <w:rsid w:val="00BE18B6"/>
    <w:rsid w:val="00BE2F66"/>
    <w:rsid w:val="00C01836"/>
    <w:rsid w:val="00C02212"/>
    <w:rsid w:val="00C574AD"/>
    <w:rsid w:val="00C75E1A"/>
    <w:rsid w:val="00CD3AFE"/>
    <w:rsid w:val="00D0517D"/>
    <w:rsid w:val="00D207BE"/>
    <w:rsid w:val="00D303BA"/>
    <w:rsid w:val="00D55B54"/>
    <w:rsid w:val="00D8526B"/>
    <w:rsid w:val="00E069B1"/>
    <w:rsid w:val="00E1694F"/>
    <w:rsid w:val="00E37817"/>
    <w:rsid w:val="00E43161"/>
    <w:rsid w:val="00E5031D"/>
    <w:rsid w:val="00E74F94"/>
    <w:rsid w:val="00E840F5"/>
    <w:rsid w:val="00E96E86"/>
    <w:rsid w:val="00EB3254"/>
    <w:rsid w:val="00EE090F"/>
    <w:rsid w:val="00F04406"/>
    <w:rsid w:val="00F22339"/>
    <w:rsid w:val="00F30A60"/>
    <w:rsid w:val="00F604BD"/>
    <w:rsid w:val="00F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C6A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6A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Константиновна Иванова</dc:creator>
  <cp:lastModifiedBy>ААТ</cp:lastModifiedBy>
  <cp:revision>9</cp:revision>
  <cp:lastPrinted>2020-10-07T09:17:00Z</cp:lastPrinted>
  <dcterms:created xsi:type="dcterms:W3CDTF">2020-11-16T11:10:00Z</dcterms:created>
  <dcterms:modified xsi:type="dcterms:W3CDTF">2020-11-27T11:08:00Z</dcterms:modified>
</cp:coreProperties>
</file>