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87"/>
        <w:gridCol w:w="4587"/>
      </w:tblGrid>
      <w:tr w:rsidR="00BE153A" w:rsidTr="00AB1AD3">
        <w:tc>
          <w:tcPr>
            <w:tcW w:w="4587" w:type="dxa"/>
          </w:tcPr>
          <w:p w:rsidR="00BE153A" w:rsidRDefault="00BE153A" w:rsidP="00AB1AD3">
            <w:bookmarkStart w:id="0" w:name="_GoBack"/>
            <w:bookmarkEnd w:id="0"/>
          </w:p>
        </w:tc>
        <w:tc>
          <w:tcPr>
            <w:tcW w:w="4587" w:type="dxa"/>
          </w:tcPr>
          <w:p w:rsidR="00BE153A" w:rsidRDefault="00BE153A" w:rsidP="00FE07FC">
            <w:pPr>
              <w:jc w:val="right"/>
            </w:pPr>
          </w:p>
        </w:tc>
      </w:tr>
    </w:tbl>
    <w:p w:rsidR="00BE153A" w:rsidRDefault="00BE153A" w:rsidP="00BE153A">
      <w:pPr>
        <w:autoSpaceDE w:val="0"/>
        <w:autoSpaceDN w:val="0"/>
        <w:adjustRightInd w:val="0"/>
        <w:spacing w:line="240" w:lineRule="atLeast"/>
        <w:jc w:val="center"/>
        <w:rPr>
          <w:noProof/>
        </w:rPr>
      </w:pPr>
    </w:p>
    <w:p w:rsidR="00BE153A" w:rsidRDefault="00BE153A" w:rsidP="00BE153A">
      <w:pPr>
        <w:autoSpaceDE w:val="0"/>
        <w:autoSpaceDN w:val="0"/>
        <w:adjustRightInd w:val="0"/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858342" cy="751236"/>
            <wp:effectExtent l="0" t="0" r="0" b="0"/>
            <wp:docPr id="4" name="Рисунок 8" descr="C:\Users\acer\Desktop\СЕРГЕЙ\Карты Костромы Герб\551e0c88acf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СЕРГЕЙ\Карты Костромы Герб\551e0c88acf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bright="-6000" contrast="24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53" cy="75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53A" w:rsidRDefault="00BE153A" w:rsidP="00BE153A">
      <w:pPr>
        <w:autoSpaceDE w:val="0"/>
        <w:autoSpaceDN w:val="0"/>
        <w:adjustRightInd w:val="0"/>
        <w:spacing w:line="240" w:lineRule="atLeast"/>
        <w:ind w:firstLine="119"/>
        <w:jc w:val="center"/>
        <w:rPr>
          <w:rFonts w:ascii="Tms Rmn" w:hAnsi="Tms Rmn"/>
        </w:rPr>
      </w:pPr>
    </w:p>
    <w:p w:rsidR="00BE153A" w:rsidRDefault="00BE153A" w:rsidP="00BE153A">
      <w:pPr>
        <w:autoSpaceDE w:val="0"/>
        <w:autoSpaceDN w:val="0"/>
        <w:adjustRightInd w:val="0"/>
        <w:spacing w:line="240" w:lineRule="atLeast"/>
        <w:ind w:firstLine="119"/>
        <w:jc w:val="center"/>
        <w:rPr>
          <w:rFonts w:ascii="Tms Rmn" w:hAnsi="Tms Rmn"/>
        </w:rPr>
      </w:pPr>
    </w:p>
    <w:p w:rsidR="00BE153A" w:rsidRDefault="00BE153A" w:rsidP="00BE153A">
      <w:pPr>
        <w:shd w:val="clear" w:color="auto" w:fill="FFFFFF"/>
        <w:ind w:firstLine="11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ДЕПАРТАМЕНТ СТРОИТЕЛЬСТВА,</w:t>
      </w:r>
    </w:p>
    <w:p w:rsidR="00BE153A" w:rsidRDefault="00BE153A" w:rsidP="00BE153A">
      <w:pPr>
        <w:shd w:val="clear" w:color="auto" w:fill="FFFFFF"/>
        <w:ind w:firstLine="119"/>
        <w:jc w:val="center"/>
      </w:pPr>
      <w:r>
        <w:rPr>
          <w:b/>
          <w:bCs/>
          <w:color w:val="000000"/>
          <w:spacing w:val="-2"/>
          <w:sz w:val="28"/>
          <w:szCs w:val="28"/>
        </w:rPr>
        <w:t>АРХИТЕКТУРЫ И ГРАДОСТРОИТЕЛЬСТВА</w:t>
      </w:r>
    </w:p>
    <w:p w:rsidR="00BE153A" w:rsidRDefault="00BE153A" w:rsidP="00BE153A">
      <w:pPr>
        <w:shd w:val="clear" w:color="auto" w:fill="FFFFFF"/>
        <w:tabs>
          <w:tab w:val="left" w:pos="3060"/>
          <w:tab w:val="left" w:pos="6660"/>
        </w:tabs>
        <w:ind w:firstLine="1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КОСТРОМСКОЙ ОБЛАСТИ</w:t>
      </w:r>
    </w:p>
    <w:p w:rsidR="00BE153A" w:rsidRDefault="00BE153A" w:rsidP="00BE153A">
      <w:pPr>
        <w:shd w:val="clear" w:color="auto" w:fill="FFFFFF"/>
        <w:tabs>
          <w:tab w:val="left" w:pos="3060"/>
          <w:tab w:val="left" w:pos="6660"/>
        </w:tabs>
        <w:spacing w:before="24" w:line="638" w:lineRule="exact"/>
        <w:ind w:firstLine="119"/>
        <w:jc w:val="center"/>
        <w:rPr>
          <w:spacing w:val="-6"/>
          <w:w w:val="132"/>
          <w:sz w:val="28"/>
          <w:szCs w:val="28"/>
        </w:rPr>
      </w:pPr>
      <w:r>
        <w:rPr>
          <w:spacing w:val="-6"/>
          <w:w w:val="132"/>
          <w:sz w:val="28"/>
          <w:szCs w:val="28"/>
        </w:rPr>
        <w:t xml:space="preserve"> ПРИКАЗ</w:t>
      </w:r>
      <w:r w:rsidRPr="006D0523">
        <w:rPr>
          <w:spacing w:val="-6"/>
          <w:w w:val="132"/>
          <w:sz w:val="28"/>
          <w:szCs w:val="28"/>
        </w:rPr>
        <w:t xml:space="preserve"> </w:t>
      </w:r>
    </w:p>
    <w:p w:rsidR="00BE153A" w:rsidRDefault="00BE153A" w:rsidP="00BE153A">
      <w:pPr>
        <w:autoSpaceDE w:val="0"/>
        <w:autoSpaceDN w:val="0"/>
        <w:adjustRightInd w:val="0"/>
        <w:spacing w:line="240" w:lineRule="atLeast"/>
        <w:ind w:firstLine="11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E07FC" w:rsidRDefault="00FE07FC" w:rsidP="00FE07FC">
      <w:pPr>
        <w:autoSpaceDE w:val="0"/>
        <w:autoSpaceDN w:val="0"/>
        <w:adjustRightInd w:val="0"/>
        <w:spacing w:line="240" w:lineRule="atLeast"/>
        <w:ind w:firstLine="11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«</w:t>
      </w:r>
      <w:r w:rsidR="00EC54B2">
        <w:rPr>
          <w:rFonts w:ascii="Times New Roman CYR" w:hAnsi="Times New Roman CYR" w:cs="Times New Roman CYR"/>
          <w:color w:val="000000"/>
          <w:sz w:val="28"/>
          <w:szCs w:val="28"/>
        </w:rPr>
        <w:t>06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EC54B2">
        <w:rPr>
          <w:rFonts w:ascii="Times New Roman CYR" w:hAnsi="Times New Roman CYR" w:cs="Times New Roman CYR"/>
          <w:color w:val="000000"/>
          <w:sz w:val="28"/>
          <w:szCs w:val="28"/>
        </w:rPr>
        <w:t xml:space="preserve"> октября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2016 г.                                                                        № </w:t>
      </w:r>
      <w:r w:rsidR="00EC54B2">
        <w:rPr>
          <w:rFonts w:ascii="Times New Roman CYR" w:hAnsi="Times New Roman CYR" w:cs="Times New Roman CYR"/>
          <w:color w:val="000000"/>
          <w:sz w:val="28"/>
          <w:szCs w:val="28"/>
        </w:rPr>
        <w:t>13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-нп</w:t>
      </w:r>
    </w:p>
    <w:p w:rsidR="00FE07FC" w:rsidRDefault="00FE07FC" w:rsidP="00FE07FC">
      <w:pPr>
        <w:autoSpaceDE w:val="0"/>
        <w:autoSpaceDN w:val="0"/>
        <w:adjustRightInd w:val="0"/>
        <w:spacing w:line="240" w:lineRule="atLeast"/>
        <w:ind w:firstLine="11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</w:t>
      </w:r>
    </w:p>
    <w:p w:rsidR="00FE07FC" w:rsidRDefault="00FE07FC" w:rsidP="00FE07FC">
      <w:pPr>
        <w:autoSpaceDE w:val="0"/>
        <w:autoSpaceDN w:val="0"/>
        <w:adjustRightInd w:val="0"/>
        <w:spacing w:line="240" w:lineRule="atLeast"/>
        <w:ind w:firstLine="11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г. Кострома</w:t>
      </w:r>
    </w:p>
    <w:p w:rsidR="00FE07FC" w:rsidRDefault="00FE07FC" w:rsidP="00FE07FC">
      <w:pPr>
        <w:tabs>
          <w:tab w:val="right" w:pos="9480"/>
        </w:tabs>
        <w:jc w:val="center"/>
        <w:rPr>
          <w:b/>
          <w:sz w:val="28"/>
          <w:szCs w:val="20"/>
        </w:rPr>
      </w:pPr>
    </w:p>
    <w:p w:rsidR="00CA46AA" w:rsidRDefault="00CA46AA" w:rsidP="00CA46AA">
      <w:pPr>
        <w:tabs>
          <w:tab w:val="right" w:pos="9480"/>
        </w:tabs>
        <w:jc w:val="center"/>
        <w:rPr>
          <w:b/>
          <w:sz w:val="28"/>
          <w:szCs w:val="20"/>
        </w:rPr>
      </w:pPr>
      <w:r>
        <w:rPr>
          <w:b/>
          <w:sz w:val="28"/>
        </w:rPr>
        <w:t>О внесении изменений в приказ департамента строительства, архитектуры и градостроительства Костромской области от 06.11.2015  № 08-нп</w:t>
      </w:r>
    </w:p>
    <w:p w:rsidR="00CA46AA" w:rsidRDefault="00CA46AA" w:rsidP="00CA46AA">
      <w:pPr>
        <w:tabs>
          <w:tab w:val="right" w:pos="9480"/>
        </w:tabs>
        <w:jc w:val="center"/>
        <w:rPr>
          <w:sz w:val="28"/>
          <w:szCs w:val="28"/>
        </w:rPr>
      </w:pPr>
    </w:p>
    <w:p w:rsidR="00CA46AA" w:rsidRDefault="00CA46AA" w:rsidP="00CA4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 частью 1 статьи 6.1, частью 4.2 статьи 49 Градостроительного кодекса Российской Федерации, </w:t>
      </w:r>
      <w:hyperlink r:id="rId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>м Правительства Российской Федерации от 5 марта 2007 года № 145 «О порядке организации и проведения государственной экспертизы проектной документации и результатов инженерных изысканий», постановлением администрации Костромской области от 11 мая 2012 года № 175-а «О порядке разработки и утверждения административных регламентов исполнения государственных функций и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исполнительными органами государственной власти Костромской области», распоряжением администрации  Костромской области от 21.07.2015 № 152-ра «Об утверждении плана мероприятий «Сокращение сроков прохождения административных процедур на 2015-2017 годы в сфере инвестиционной и предпринимательской деятельности».</w:t>
      </w:r>
    </w:p>
    <w:p w:rsidR="00CA46AA" w:rsidRDefault="00CA46AA" w:rsidP="00CA46AA">
      <w:pPr>
        <w:autoSpaceDE w:val="0"/>
        <w:autoSpaceDN w:val="0"/>
        <w:adjustRightInd w:val="0"/>
        <w:ind w:left="3" w:firstLine="70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ПРИКАЗЫВАЮ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</w:t>
      </w:r>
    </w:p>
    <w:p w:rsidR="00CA46AA" w:rsidRDefault="00CA46AA" w:rsidP="00CA46AA">
      <w:pPr>
        <w:tabs>
          <w:tab w:val="right" w:pos="9480"/>
        </w:tabs>
        <w:ind w:left="2" w:firstLine="565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>
        <w:rPr>
          <w:sz w:val="28"/>
        </w:rPr>
        <w:t xml:space="preserve">приказ департамента строительства, архитектуры и градостроительства Костромской области от 06.11.2015  № 08-нп «Об утверждении административного регламента </w:t>
      </w:r>
      <w:r>
        <w:rPr>
          <w:bCs/>
          <w:sz w:val="28"/>
          <w:szCs w:val="28"/>
        </w:rPr>
        <w:t xml:space="preserve">по предоставлению государственным автономным учреждением Костромской области «Государственная экспертиза Костромской области»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государственной услуги по организации и проведению государственной экспертизы проектной документации и государственной экспертизы результатов инженерных изысканий, за исключением организации и проведения государственной экспертизы проектной документации объектов, строительство, реконструкцию которых предполагается осуществлять на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территории двух и более субъектов Российской Федерации, посольств, консульств и </w:t>
      </w:r>
      <w:r>
        <w:rPr>
          <w:bCs/>
          <w:sz w:val="28"/>
          <w:szCs w:val="28"/>
        </w:rPr>
        <w:lastRenderedPageBreak/>
        <w:t>представительств Российской Федерации за рубежом,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объектов обороны и безопасности, иных объектов, сведения о которых составляют государственную тайну, автомобильных дорог федерального значения, объектов культурного наследия (памятников истории и культуры) федерального значения</w:t>
      </w:r>
      <w:proofErr w:type="gramEnd"/>
      <w:r>
        <w:rPr>
          <w:bCs/>
          <w:sz w:val="28"/>
          <w:szCs w:val="28"/>
        </w:rPr>
        <w:t xml:space="preserve"> (при проведении капитального ремонта в целях их сохранения), указанных в статье 48.1 Градостроительного кодекса Российской Федерации, особо опасных, технических сложных и уникальных объектов, а также результатов инженерных изысканий, выполняемых для подготовки проектной документации указанных объектов» (в редакции приказа департамента строительства, архитектуры и градостроительства Костромской области от 28.09.2016 № 11-нп)</w:t>
      </w:r>
      <w:r>
        <w:rPr>
          <w:sz w:val="28"/>
        </w:rPr>
        <w:t xml:space="preserve"> следующее изменение:</w:t>
      </w:r>
    </w:p>
    <w:p w:rsidR="00CA46AA" w:rsidRDefault="00CA46AA" w:rsidP="00CA46AA">
      <w:pPr>
        <w:tabs>
          <w:tab w:val="right" w:pos="9480"/>
        </w:tabs>
        <w:ind w:left="2" w:firstLine="565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изложить административный регламент </w:t>
      </w:r>
      <w:r>
        <w:rPr>
          <w:bCs/>
          <w:sz w:val="28"/>
          <w:szCs w:val="28"/>
        </w:rPr>
        <w:t xml:space="preserve">по предоставлению государственным автономным учреждением Костромской области «Государственная экспертиза Костромской области»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государственной услуги по организации и проведению государственной экспертизы проектной документации и государственной экспертизы результатов инженерных изысканий, за исключением организации и проведения государственной экспертизы проектной документации объектов, строительство, реконструкцию которых предполагается осуществлять на территории двух и более субъектов Российской Федерации, посольств, консульств и представительств Российской Федерации за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рубежом,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объектов обороны и безопасности, иных объектов, сведения о которых составляют государственную тайну, автомобильных дорог федерального значения, объектов культурного наследия (памятников истории и культуры) федерального значения (при проведении капитального ремонта в целях их сохранения), указанных в статье 48.1 Градостроительного кодекса</w:t>
      </w:r>
      <w:proofErr w:type="gramEnd"/>
      <w:r>
        <w:rPr>
          <w:bCs/>
          <w:sz w:val="28"/>
          <w:szCs w:val="28"/>
        </w:rPr>
        <w:t xml:space="preserve"> Российской Федерации, особо опасных, технических сложных и уникальных объектов, а также результатов инженерных изысканий, выполняемых для подготовки проектной документации указанных объектов» в новой редакции согласно приложению к настоящему приказу.</w:t>
      </w:r>
    </w:p>
    <w:p w:rsidR="00CA46AA" w:rsidRDefault="00CA46AA" w:rsidP="00CA46AA">
      <w:pPr>
        <w:tabs>
          <w:tab w:val="righ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2.   </w:t>
      </w:r>
      <w:r>
        <w:rPr>
          <w:sz w:val="28"/>
          <w:szCs w:val="28"/>
        </w:rPr>
        <w:tab/>
        <w:t xml:space="preserve"> Настоящий приказ вступает в силу с 1 января 2017 года.</w:t>
      </w:r>
    </w:p>
    <w:p w:rsidR="00CA46AA" w:rsidRDefault="00CA46AA" w:rsidP="00CA46AA">
      <w:pPr>
        <w:tabs>
          <w:tab w:val="right" w:pos="709"/>
        </w:tabs>
        <w:jc w:val="both"/>
        <w:rPr>
          <w:sz w:val="28"/>
          <w:szCs w:val="28"/>
        </w:rPr>
      </w:pPr>
    </w:p>
    <w:p w:rsidR="00CA46AA" w:rsidRDefault="00CA46AA" w:rsidP="00CA46AA">
      <w:pPr>
        <w:tabs>
          <w:tab w:val="right" w:pos="709"/>
        </w:tabs>
        <w:jc w:val="both"/>
        <w:rPr>
          <w:sz w:val="28"/>
          <w:szCs w:val="28"/>
        </w:rPr>
      </w:pPr>
    </w:p>
    <w:p w:rsidR="00CA46AA" w:rsidRDefault="00CA46AA" w:rsidP="00CA46AA">
      <w:pPr>
        <w:tabs>
          <w:tab w:val="righ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Директора департамента                                                                      Е.Б. Суслов</w:t>
      </w:r>
    </w:p>
    <w:p w:rsidR="00CA46AA" w:rsidRDefault="00CA46AA" w:rsidP="00CA46AA">
      <w:pPr>
        <w:tabs>
          <w:tab w:val="right" w:pos="709"/>
        </w:tabs>
        <w:jc w:val="both"/>
        <w:rPr>
          <w:sz w:val="28"/>
          <w:szCs w:val="28"/>
        </w:rPr>
      </w:pPr>
    </w:p>
    <w:p w:rsidR="00CA46AA" w:rsidRDefault="00CA46AA" w:rsidP="00CA46AA">
      <w:pPr>
        <w:rPr>
          <w:sz w:val="22"/>
          <w:szCs w:val="22"/>
          <w:highlight w:val="green"/>
        </w:rPr>
      </w:pPr>
      <w:r>
        <w:rPr>
          <w:sz w:val="22"/>
          <w:szCs w:val="22"/>
          <w:highlight w:val="green"/>
        </w:rPr>
        <w:t xml:space="preserve">                                                                                                                                               </w:t>
      </w:r>
    </w:p>
    <w:p w:rsidR="00CA46AA" w:rsidRDefault="00CA46AA" w:rsidP="00CA46A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CA46AA" w:rsidRDefault="00CA46AA" w:rsidP="00CA46AA">
      <w:pPr>
        <w:ind w:left="6237"/>
        <w:jc w:val="center"/>
        <w:rPr>
          <w:sz w:val="28"/>
          <w:szCs w:val="28"/>
        </w:rPr>
      </w:pPr>
    </w:p>
    <w:p w:rsidR="0050098E" w:rsidRDefault="0050098E" w:rsidP="00CA46AA">
      <w:pPr>
        <w:ind w:left="6237"/>
        <w:jc w:val="center"/>
        <w:rPr>
          <w:sz w:val="28"/>
          <w:szCs w:val="28"/>
        </w:rPr>
      </w:pPr>
    </w:p>
    <w:p w:rsidR="0050098E" w:rsidRDefault="0050098E" w:rsidP="00CA46AA">
      <w:pPr>
        <w:ind w:left="6237"/>
        <w:jc w:val="center"/>
        <w:rPr>
          <w:sz w:val="28"/>
          <w:szCs w:val="28"/>
        </w:rPr>
      </w:pPr>
    </w:p>
    <w:p w:rsidR="0050098E" w:rsidRDefault="0050098E" w:rsidP="00CA46AA">
      <w:pPr>
        <w:ind w:left="6237"/>
        <w:jc w:val="center"/>
        <w:rPr>
          <w:sz w:val="28"/>
          <w:szCs w:val="28"/>
        </w:rPr>
      </w:pPr>
    </w:p>
    <w:p w:rsidR="00CA46AA" w:rsidRDefault="00CA46AA" w:rsidP="00CA46A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A46AA" w:rsidRDefault="00CA46AA" w:rsidP="00CA46A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:rsidR="00CA46AA" w:rsidRDefault="00CA46AA" w:rsidP="00CA46A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департамента строительства,</w:t>
      </w:r>
    </w:p>
    <w:p w:rsidR="00CA46AA" w:rsidRDefault="00CA46AA" w:rsidP="00CA46A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</w:p>
    <w:p w:rsidR="00CA46AA" w:rsidRDefault="00CA46AA" w:rsidP="00CA46A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CA46AA" w:rsidRDefault="00CA46AA" w:rsidP="00CA46AA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от «___»_______  №____</w:t>
      </w:r>
      <w:r>
        <w:rPr>
          <w:sz w:val="22"/>
          <w:szCs w:val="22"/>
        </w:rPr>
        <w:t xml:space="preserve"> </w:t>
      </w:r>
    </w:p>
    <w:p w:rsidR="00CA46AA" w:rsidRDefault="00CA46AA" w:rsidP="00CA46AA">
      <w:pPr>
        <w:jc w:val="center"/>
        <w:rPr>
          <w:b/>
          <w:bCs/>
          <w:sz w:val="20"/>
          <w:szCs w:val="20"/>
        </w:rPr>
      </w:pPr>
    </w:p>
    <w:p w:rsidR="00CA46AA" w:rsidRDefault="00CA46AA" w:rsidP="00CA46A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A46AA" w:rsidRDefault="00CA46AA" w:rsidP="00CA46A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CA46AA" w:rsidRDefault="00CA46AA" w:rsidP="00CA46AA">
      <w:pPr>
        <w:pStyle w:val="ConsPlusNormal"/>
        <w:ind w:left="2" w:firstLine="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 предоставлению государственным автономным учреждением Костромской области «Государственная экспертиза Костромской области» государственной услуги по организации и проведению государственной экспертизы проектной документации и государственной экспертизы результатов инженерных изысканий, за исключением организации и проведения государственной экспертизы проектной документации объектов, строительство, реконструкцию которых предполагается осуществлять на территории двух и более субъектов Российской Федерации, посольств, консульств и представительств Российской Федерации за рубежом, в исключительной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объектов обороны и безопасности, иных объектов, сведения о которых составляют государственную тайну, автомобильных дорог федерального значения, объектов культурного наследия (памятников истории и культуры) федерального значения (при проведении капитального ремонта в целях их сохранения), указанных в статье 48.1 Градостроительного кодекса Российской Федерации, особо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опасных, технических сложных и уникальных объектов, а также результатов инженерных изысканий, выполняемых для подготовки проектной документации указанных объектов </w:t>
      </w:r>
    </w:p>
    <w:p w:rsidR="00CA46AA" w:rsidRDefault="00CA46AA" w:rsidP="00CA46AA">
      <w:pPr>
        <w:pStyle w:val="ConsPlusNormal"/>
        <w:ind w:left="2" w:firstLine="1"/>
        <w:jc w:val="center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:rsidR="00CA46AA" w:rsidRDefault="00CA46AA" w:rsidP="00CA46AA">
      <w:pPr>
        <w:autoSpaceDE w:val="0"/>
        <w:autoSpaceDN w:val="0"/>
        <w:adjustRightInd w:val="0"/>
        <w:ind w:left="108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CA46AA" w:rsidRDefault="00CA46AA" w:rsidP="00CA46AA">
      <w:pPr>
        <w:autoSpaceDE w:val="0"/>
        <w:autoSpaceDN w:val="0"/>
        <w:adjustRightInd w:val="0"/>
        <w:ind w:left="1080"/>
        <w:outlineLvl w:val="1"/>
        <w:rPr>
          <w:b/>
          <w:sz w:val="28"/>
          <w:szCs w:val="28"/>
        </w:rPr>
      </w:pPr>
    </w:p>
    <w:p w:rsidR="00CA46AA" w:rsidRDefault="00CA46AA" w:rsidP="00CA46AA">
      <w:pPr>
        <w:autoSpaceDE w:val="0"/>
        <w:autoSpaceDN w:val="0"/>
        <w:adjustRightInd w:val="0"/>
        <w:ind w:left="108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Предмет регулирования административного регламента</w:t>
      </w:r>
    </w:p>
    <w:p w:rsidR="00CA46AA" w:rsidRDefault="00CA46AA" w:rsidP="00CA46AA">
      <w:pPr>
        <w:autoSpaceDE w:val="0"/>
        <w:autoSpaceDN w:val="0"/>
        <w:adjustRightInd w:val="0"/>
        <w:ind w:left="1080"/>
        <w:jc w:val="center"/>
        <w:outlineLvl w:val="1"/>
        <w:rPr>
          <w:b/>
          <w:sz w:val="28"/>
          <w:szCs w:val="28"/>
        </w:rPr>
      </w:pPr>
    </w:p>
    <w:p w:rsidR="00CA46AA" w:rsidRDefault="00CA46AA" w:rsidP="00CA46AA">
      <w:pPr>
        <w:autoSpaceDE w:val="0"/>
        <w:autoSpaceDN w:val="0"/>
        <w:adjustRightInd w:val="0"/>
        <w:ind w:left="57" w:firstLine="54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Административный регламент по предоставлению государственным автономным учреждением Костромской области «Государственная экспертиза Костромской области» (далее - ГАУ «Костромагосэкспертиза»)  </w:t>
      </w:r>
      <w:r>
        <w:rPr>
          <w:bCs/>
          <w:sz w:val="28"/>
          <w:szCs w:val="28"/>
        </w:rPr>
        <w:t>государственной услуги по организации и проведению государственной экспертизы проектной документации и государственной экспертизы результатов инженерных изысканий, за исключением организации и проведения государственной экспертизы проектной документации объектов, строительство, реконструкцию которых предполагается осуществлять на территории двух и более субъектов Российской Федерации, посольств, консульств и представительств Российской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Федерации за рубежом, в исключительной экономической зоне Российской Федерации, на </w:t>
      </w:r>
      <w:r>
        <w:rPr>
          <w:bCs/>
          <w:sz w:val="28"/>
          <w:szCs w:val="28"/>
        </w:rPr>
        <w:lastRenderedPageBreak/>
        <w:t>континентальном шельфе Российской Федерации, во внутренних морских водах, в территориальном море Российской Федерации, объектов обороны и безопасности, иных объектов, сведения о которых составляют государственную тайну, автомобильных дорог федерального значения, объектов культурного наследия (памятников истории и культуры) федерального значения (при проведении капитального ремонта в целях их сохранения), указанных в статье 48.1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Градостроительного кодекса Российской Федерации, особо опасных, технических сложных и уникальных объектов, а также результатов инженерных изысканий, выполняемых для подготовки проектной документации указанных объектов (далее соответственно – административный регламент, государственная услуга, </w:t>
      </w:r>
      <w:r>
        <w:rPr>
          <w:sz w:val="28"/>
          <w:szCs w:val="28"/>
        </w:rPr>
        <w:t xml:space="preserve">государственная экспертиза </w:t>
      </w:r>
      <w:r>
        <w:rPr>
          <w:bCs/>
          <w:sz w:val="28"/>
          <w:szCs w:val="28"/>
        </w:rPr>
        <w:t xml:space="preserve">проектной документации,  государственная экспертиза результатов инженерных изысканий, государственная экспертиза) </w:t>
      </w:r>
      <w:r>
        <w:rPr>
          <w:color w:val="000000"/>
          <w:sz w:val="28"/>
          <w:szCs w:val="28"/>
        </w:rPr>
        <w:t>регулирует отношения, связанные с предоставлением государственной услуги, устанавливает сроки и последовательность административных процедур (действий) (в том числе в электронном виде</w:t>
      </w:r>
      <w:proofErr w:type="gramEnd"/>
      <w:r>
        <w:rPr>
          <w:color w:val="000000"/>
          <w:sz w:val="28"/>
          <w:szCs w:val="28"/>
        </w:rPr>
        <w:t xml:space="preserve">), порядок взаимодействия между </w:t>
      </w:r>
      <w:r>
        <w:rPr>
          <w:sz w:val="28"/>
          <w:szCs w:val="28"/>
        </w:rPr>
        <w:t xml:space="preserve">ГАУ «Костромагосэкспертиза» </w:t>
      </w:r>
      <w:r>
        <w:rPr>
          <w:color w:val="000000"/>
          <w:sz w:val="28"/>
          <w:szCs w:val="28"/>
        </w:rPr>
        <w:t>с заявителями, иными органами и организациями.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Предметом государственной экспертизы проектной документации является оценка ее соответствия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а также результатам инженерных изысканий. Предметом государственной экспертизы результатов инженерных изысканий является оценка их соответствия требованиям технических регламентов.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Государственная экспертиза проектной документации объектов капитального строительства и государственная экспертиза результатов инженерных изысканий, выполненных для подготовки такой проектной документации, проводится в отношении объектов капитального строительства по месту нахождения земельного участка, на котором планируется осуществить строительство, реконструкцию объектов капитального строительства, за исключением объектов, в отношении которых государственная экспертиза проектной документации объектов капитального строительства и государственная экспертиза результатов инженерных изысканий, выполненных для</w:t>
      </w:r>
      <w:proofErr w:type="gramEnd"/>
      <w:r>
        <w:rPr>
          <w:sz w:val="28"/>
          <w:szCs w:val="28"/>
        </w:rPr>
        <w:t xml:space="preserve"> подготовки такой проектной документации, проводится соответствующими федеральными органами исполнительной власти или подведомственным им государственным учреждением.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Государственной экспертизе подлежит проектная документация объектов, строительство, реконструкция которых финансируется за счет средств областного и местных бюджетов, автомобильных дорог общего пользования, капитальный ремонт которых финансируется или предполагается финансировать за счет средств областного и местных бюджетов, объектов культурного наследия регионального и местного значения (в случае, если при проведении работ по сохранению объекта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культурного наследия регионального или местного значения затрагиваются конструктивные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 характеристики надежности и безопасности указанного объекта) и результаты инженерных изысканий, выполненных для подготовки такой проектной документации,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проектная документация объектов капитального строительства, указанных в частях 2, 3 и 3.1                                статьи 49 Градостроительного кодекса Российской Федерации, и результаты инженерных изысканий, выполненных для такой проектной документации, когда заявитель по собственной инициативе направляет документы на государственную экспертизу.</w:t>
      </w:r>
      <w:proofErr w:type="gramEnd"/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AA" w:rsidRDefault="00CA46AA" w:rsidP="00CA46A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Описание заявителей</w:t>
      </w:r>
    </w:p>
    <w:p w:rsidR="00CA46AA" w:rsidRDefault="00CA46AA" w:rsidP="00CA46A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A46AA" w:rsidRDefault="00CA46AA" w:rsidP="00CA46AA">
      <w:pPr>
        <w:ind w:firstLine="540"/>
        <w:jc w:val="both"/>
        <w:rPr>
          <w:rStyle w:val="af5"/>
          <w:b w:val="0"/>
        </w:rPr>
      </w:pPr>
      <w:r>
        <w:rPr>
          <w:rStyle w:val="af5"/>
          <w:b w:val="0"/>
          <w:sz w:val="28"/>
          <w:szCs w:val="28"/>
        </w:rPr>
        <w:t xml:space="preserve">2. </w:t>
      </w:r>
      <w:proofErr w:type="gramStart"/>
      <w:r>
        <w:rPr>
          <w:rStyle w:val="af5"/>
          <w:b w:val="0"/>
          <w:sz w:val="28"/>
          <w:szCs w:val="28"/>
        </w:rPr>
        <w:t>Лицами, в отношении которых предоставляется государственная услуга, являются: застройщик, технический заказчик или уполномоченное кем-либо из них физическое или юридическое лицо, индивидуальный предприниматель, обратившиеся с заявлением о предоставлении государственной услуги (далее – заявитель).</w:t>
      </w:r>
      <w:proofErr w:type="gramEnd"/>
    </w:p>
    <w:p w:rsidR="00CA46AA" w:rsidRDefault="00CA46AA" w:rsidP="00CA46AA">
      <w:pPr>
        <w:autoSpaceDE w:val="0"/>
        <w:autoSpaceDN w:val="0"/>
        <w:adjustRightInd w:val="0"/>
        <w:jc w:val="both"/>
        <w:outlineLvl w:val="2"/>
        <w:rPr>
          <w:highlight w:val="green"/>
        </w:rPr>
      </w:pPr>
    </w:p>
    <w:p w:rsidR="00CA46AA" w:rsidRDefault="00CA46AA" w:rsidP="00CA46A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Требования к информированию о порядке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предоставления государственной услуги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A46AA" w:rsidRDefault="00CA46AA" w:rsidP="00CA46AA">
      <w:pPr>
        <w:pStyle w:val="af1"/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Информация о месте нахождения, графике работы, </w:t>
      </w:r>
      <w:r>
        <w:rPr>
          <w:bCs/>
          <w:szCs w:val="28"/>
        </w:rPr>
        <w:t xml:space="preserve">контактных телефонах, адресе официального сайта в </w:t>
      </w:r>
      <w:r>
        <w:rPr>
          <w:szCs w:val="28"/>
        </w:rPr>
        <w:t>информационно-телекоммуникационной сети «Интернет» (далее – сеть Интернет),</w:t>
      </w:r>
      <w:r>
        <w:rPr>
          <w:bCs/>
          <w:szCs w:val="28"/>
        </w:rPr>
        <w:t xml:space="preserve"> адресе электронной почты</w:t>
      </w:r>
      <w:r>
        <w:rPr>
          <w:szCs w:val="28"/>
        </w:rPr>
        <w:t xml:space="preserve"> </w:t>
      </w:r>
      <w:r>
        <w:rPr>
          <w:szCs w:val="28"/>
        </w:rPr>
        <w:br/>
        <w:t>ГАУ «Костромагосэкспертиза» приведена в приложении № 1 к настоящему административному регламенту, а также предоставляется по телефонам, указанным в приложении № 1 к настоящему административному регламенту,  на официальном сайте ГАУ «Костромагосэкспертиза» в сети Интернет (</w:t>
      </w:r>
      <w:hyperlink r:id="rId10" w:history="1">
        <w:r>
          <w:rPr>
            <w:rStyle w:val="a6"/>
            <w:szCs w:val="28"/>
            <w:lang w:val="en-US"/>
          </w:rPr>
          <w:t>www</w:t>
        </w:r>
        <w:r>
          <w:rPr>
            <w:rStyle w:val="a6"/>
            <w:szCs w:val="28"/>
          </w:rPr>
          <w:t>.expertiza44.ru</w:t>
        </w:r>
      </w:hyperlink>
      <w:r>
        <w:rPr>
          <w:szCs w:val="28"/>
        </w:rPr>
        <w:t>), непосредственно в ГАУ «Костромагосэкспертиза», а</w:t>
      </w:r>
      <w:proofErr w:type="gramEnd"/>
      <w:r>
        <w:rPr>
          <w:szCs w:val="28"/>
        </w:rPr>
        <w:t xml:space="preserve"> также размещается в федеральной государственной информационной системе «Единый портал государственных и муниципальных услуг (функций)» и региональной информационной системе «Единый </w:t>
      </w:r>
      <w:r>
        <w:rPr>
          <w:color w:val="000000"/>
          <w:szCs w:val="28"/>
        </w:rPr>
        <w:t>портал Костромской области»</w:t>
      </w:r>
      <w:r>
        <w:rPr>
          <w:szCs w:val="28"/>
        </w:rPr>
        <w:t>.</w:t>
      </w:r>
    </w:p>
    <w:p w:rsidR="00CA46AA" w:rsidRDefault="00CA46AA" w:rsidP="00CA46AA">
      <w:pPr>
        <w:pStyle w:val="af1"/>
        <w:ind w:firstLine="709"/>
        <w:rPr>
          <w:szCs w:val="28"/>
        </w:rPr>
      </w:pPr>
      <w:r>
        <w:rPr>
          <w:szCs w:val="28"/>
        </w:rPr>
        <w:t xml:space="preserve">4. Для получения информации по вопросам предоставления государственной услуги заявитель обращается лично, письменно, по телефону, по электронной почте в ГАУ «Костромагосэкспертиза», через федеральную государственную информационную систему «Единый портал государственных и муниципальных услуг (функций)» через раздел портала «Каталог услуг/описание услуг» или через региональную информационную систему «Единый </w:t>
      </w:r>
      <w:r>
        <w:rPr>
          <w:color w:val="000000"/>
          <w:szCs w:val="28"/>
        </w:rPr>
        <w:t>портал Костромской области»</w:t>
      </w:r>
      <w:r>
        <w:rPr>
          <w:szCs w:val="28"/>
        </w:rPr>
        <w:t>.</w:t>
      </w:r>
    </w:p>
    <w:p w:rsidR="00CA46AA" w:rsidRDefault="00CA46AA" w:rsidP="00CA46AA">
      <w:pPr>
        <w:pStyle w:val="af1"/>
        <w:ind w:firstLine="709"/>
        <w:rPr>
          <w:szCs w:val="28"/>
        </w:rPr>
      </w:pPr>
      <w:r>
        <w:rPr>
          <w:szCs w:val="28"/>
        </w:rPr>
        <w:t xml:space="preserve">5. Для получения сведений о ходе предоставления государственной услуги заявитель обращается лично, письменно, по телефону, по электронной почте в ГАУ «Костромагосэкспертиза» или через региональную информационную систему «Единый </w:t>
      </w:r>
      <w:r>
        <w:rPr>
          <w:color w:val="000000"/>
          <w:szCs w:val="28"/>
        </w:rPr>
        <w:t>портал Костромской области» после прохождения процедур авторизации</w:t>
      </w:r>
      <w:r>
        <w:rPr>
          <w:szCs w:val="28"/>
        </w:rPr>
        <w:t>.</w:t>
      </w:r>
    </w:p>
    <w:p w:rsidR="00CA46AA" w:rsidRDefault="00CA46AA" w:rsidP="00CA46A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ходе предоставления государственной услуги предоставляются заявителю по телефонам, указанным в приложении № 1 к настоящему административному регламенту  или при личном обращении при указании даты и входящего номера заявления,  а также через региональную информационную систему «Единый портал Костромской области» (после прохождения процедур авторизации).</w:t>
      </w:r>
    </w:p>
    <w:p w:rsidR="00CA46AA" w:rsidRDefault="00CA46AA" w:rsidP="00CA46AA">
      <w:pPr>
        <w:pStyle w:val="af1"/>
        <w:ind w:firstLine="567"/>
        <w:rPr>
          <w:szCs w:val="28"/>
        </w:rPr>
      </w:pPr>
      <w:r>
        <w:rPr>
          <w:rStyle w:val="af5"/>
          <w:b w:val="0"/>
          <w:szCs w:val="28"/>
        </w:rPr>
        <w:t xml:space="preserve">6. </w:t>
      </w:r>
      <w:r>
        <w:rPr>
          <w:szCs w:val="28"/>
        </w:rPr>
        <w:t xml:space="preserve">Информирование (консультирование) по вопросам предоставления государственной услуги осуществляется специалистами  </w:t>
      </w:r>
      <w:r>
        <w:rPr>
          <w:szCs w:val="28"/>
        </w:rPr>
        <w:br/>
        <w:t>ГАУ «Костромагосэкспертиза».</w:t>
      </w:r>
    </w:p>
    <w:p w:rsidR="00CA46AA" w:rsidRDefault="00CA46AA" w:rsidP="00CA46AA">
      <w:pPr>
        <w:pStyle w:val="af1"/>
        <w:ind w:firstLine="567"/>
        <w:rPr>
          <w:szCs w:val="28"/>
        </w:rPr>
      </w:pPr>
      <w:r>
        <w:rPr>
          <w:szCs w:val="28"/>
        </w:rPr>
        <w:t>Ко</w:t>
      </w:r>
      <w:smartTag w:uri="urn:schemas-microsoft-com:office:smarttags" w:element="PersonName">
        <w:r>
          <w:rPr>
            <w:szCs w:val="28"/>
          </w:rPr>
          <w:t>н</w:t>
        </w:r>
      </w:smartTag>
      <w:r>
        <w:rPr>
          <w:szCs w:val="28"/>
        </w:rPr>
        <w:t>сультации предоставляются по следующим вопросам: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 сведения о порядке предоставления государственной услуги;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сведения о перечне документов, необходимых для получения государственной услуги;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сведения о времени и способах приема и выдачи документов;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сведения о сроках предоставления государственной услуги;</w:t>
      </w:r>
    </w:p>
    <w:p w:rsidR="00CA46AA" w:rsidRDefault="00CA46AA" w:rsidP="00CA46A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порядок обжалования действий (бездействий) и решений, осуществляемых и принимаемых </w:t>
      </w:r>
      <w:r>
        <w:rPr>
          <w:rStyle w:val="af5"/>
          <w:b w:val="0"/>
          <w:sz w:val="28"/>
          <w:szCs w:val="28"/>
        </w:rPr>
        <w:t>ГАУ «Костромагосэкспертиза»</w:t>
      </w:r>
      <w:r>
        <w:rPr>
          <w:color w:val="000000"/>
          <w:sz w:val="28"/>
          <w:szCs w:val="28"/>
        </w:rPr>
        <w:t xml:space="preserve"> в ходе предоставления государственной услуги</w:t>
      </w:r>
      <w:r>
        <w:rPr>
          <w:sz w:val="28"/>
          <w:szCs w:val="28"/>
        </w:rPr>
        <w:t>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af5"/>
          <w:b w:val="0"/>
          <w:sz w:val="28"/>
          <w:szCs w:val="28"/>
        </w:rPr>
        <w:t xml:space="preserve">- сведения </w:t>
      </w:r>
      <w:r>
        <w:rPr>
          <w:sz w:val="28"/>
          <w:szCs w:val="28"/>
        </w:rPr>
        <w:t>о нормативных правовых актах, содержащих нормы, регулирующие предоставление государственной услуги;</w:t>
      </w:r>
    </w:p>
    <w:p w:rsidR="00CA46AA" w:rsidRDefault="00CA46AA" w:rsidP="00CA46AA">
      <w:pPr>
        <w:ind w:firstLine="540"/>
        <w:jc w:val="both"/>
        <w:rPr>
          <w:rStyle w:val="af5"/>
          <w:b w:val="0"/>
        </w:rPr>
      </w:pPr>
      <w:r>
        <w:rPr>
          <w:rStyle w:val="af5"/>
          <w:b w:val="0"/>
          <w:sz w:val="28"/>
          <w:szCs w:val="28"/>
        </w:rPr>
        <w:t>- предоставления информации о выданных  заключениях.</w:t>
      </w:r>
    </w:p>
    <w:p w:rsidR="00CA46AA" w:rsidRDefault="00CA46AA" w:rsidP="00CA46AA">
      <w:pPr>
        <w:pStyle w:val="af1"/>
        <w:tabs>
          <w:tab w:val="left" w:pos="0"/>
        </w:tabs>
        <w:ind w:firstLine="709"/>
      </w:pPr>
      <w:r>
        <w:rPr>
          <w:szCs w:val="28"/>
        </w:rPr>
        <w:t>7. Информация по вопросам предоставления государственной услуги размещается:</w:t>
      </w:r>
    </w:p>
    <w:p w:rsidR="00CA46AA" w:rsidRDefault="00CA46AA" w:rsidP="00CA46AA">
      <w:pPr>
        <w:pStyle w:val="af1"/>
        <w:ind w:firstLine="709"/>
        <w:rPr>
          <w:szCs w:val="28"/>
        </w:rPr>
      </w:pPr>
      <w:r>
        <w:rPr>
          <w:szCs w:val="28"/>
        </w:rPr>
        <w:t xml:space="preserve">на информационных стендах </w:t>
      </w:r>
      <w:r>
        <w:rPr>
          <w:rStyle w:val="af5"/>
          <w:b w:val="0"/>
          <w:szCs w:val="28"/>
        </w:rPr>
        <w:t>ГАУ «Костромагосэкспертиза»</w:t>
      </w:r>
      <w:r>
        <w:rPr>
          <w:szCs w:val="28"/>
        </w:rPr>
        <w:t>;</w:t>
      </w:r>
    </w:p>
    <w:p w:rsidR="00CA46AA" w:rsidRDefault="00CA46AA" w:rsidP="00CA46AA">
      <w:pPr>
        <w:pStyle w:val="af1"/>
        <w:ind w:firstLine="709"/>
        <w:rPr>
          <w:szCs w:val="28"/>
        </w:rPr>
      </w:pPr>
      <w:r>
        <w:rPr>
          <w:szCs w:val="28"/>
        </w:rPr>
        <w:t xml:space="preserve">на официальном сайте </w:t>
      </w:r>
      <w:r>
        <w:rPr>
          <w:rStyle w:val="af5"/>
          <w:b w:val="0"/>
          <w:szCs w:val="28"/>
        </w:rPr>
        <w:t>ГАУ «Костромагосэкспертиза»</w:t>
      </w:r>
      <w:r>
        <w:rPr>
          <w:rStyle w:val="af5"/>
          <w:b w:val="0"/>
          <w:color w:val="FF0000"/>
          <w:szCs w:val="28"/>
        </w:rPr>
        <w:t xml:space="preserve"> </w:t>
      </w:r>
      <w:r>
        <w:rPr>
          <w:color w:val="FF0000"/>
          <w:szCs w:val="28"/>
        </w:rPr>
        <w:t xml:space="preserve"> </w:t>
      </w:r>
      <w:r>
        <w:rPr>
          <w:szCs w:val="28"/>
        </w:rPr>
        <w:t>в сети Интернет (</w:t>
      </w:r>
      <w:hyperlink r:id="rId11" w:history="1">
        <w:r>
          <w:rPr>
            <w:rStyle w:val="a6"/>
            <w:szCs w:val="28"/>
            <w:lang w:val="en-US"/>
          </w:rPr>
          <w:t>www</w:t>
        </w:r>
        <w:r>
          <w:rPr>
            <w:rStyle w:val="a6"/>
            <w:szCs w:val="28"/>
          </w:rPr>
          <w:t>.expertiza44.ru</w:t>
        </w:r>
      </w:hyperlink>
      <w:r>
        <w:rPr>
          <w:szCs w:val="28"/>
        </w:rPr>
        <w:t>);</w:t>
      </w:r>
    </w:p>
    <w:p w:rsidR="00CA46AA" w:rsidRDefault="00CA46AA" w:rsidP="00CA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федераль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ой государстве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ой и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формацио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ой системе «Еди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ый портал государстве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ых и му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иципаль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ых услуг (фу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кций)» (</w:t>
      </w:r>
      <w:hyperlink r:id="rId12" w:history="1">
        <w:r>
          <w:rPr>
            <w:rStyle w:val="a6"/>
            <w:sz w:val="28"/>
            <w:szCs w:val="28"/>
          </w:rPr>
          <w:t>44.gosuslugi.ru</w:t>
        </w:r>
      </w:hyperlink>
      <w:r>
        <w:rPr>
          <w:sz w:val="28"/>
          <w:szCs w:val="28"/>
        </w:rPr>
        <w:t>);</w:t>
      </w:r>
    </w:p>
    <w:p w:rsidR="00CA46AA" w:rsidRDefault="00CA46AA" w:rsidP="00CA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региональной информационной системе «Единый </w:t>
      </w:r>
      <w:r>
        <w:rPr>
          <w:color w:val="000000"/>
          <w:sz w:val="28"/>
          <w:szCs w:val="28"/>
        </w:rPr>
        <w:t>портал Костромской области»</w:t>
      </w:r>
      <w:r>
        <w:rPr>
          <w:sz w:val="28"/>
          <w:szCs w:val="28"/>
        </w:rPr>
        <w:t xml:space="preserve"> (</w:t>
      </w:r>
      <w:hyperlink r:id="rId13" w:history="1">
        <w:r>
          <w:rPr>
            <w:rStyle w:val="a6"/>
            <w:sz w:val="28"/>
            <w:szCs w:val="28"/>
          </w:rPr>
          <w:t>http://44gosuslugi.ru</w:t>
        </w:r>
      </w:hyperlink>
      <w:r>
        <w:rPr>
          <w:sz w:val="28"/>
          <w:szCs w:val="28"/>
        </w:rPr>
        <w:t>).</w:t>
      </w:r>
    </w:p>
    <w:p w:rsidR="00CA46AA" w:rsidRDefault="00CA46AA" w:rsidP="00CA46AA">
      <w:pPr>
        <w:pStyle w:val="af1"/>
        <w:ind w:firstLine="709"/>
        <w:rPr>
          <w:szCs w:val="28"/>
        </w:rPr>
      </w:pPr>
      <w:r>
        <w:rPr>
          <w:szCs w:val="28"/>
        </w:rPr>
        <w:t>Размещаемая и</w:t>
      </w:r>
      <w:smartTag w:uri="urn:schemas-microsoft-com:office:smarttags" w:element="PersonName">
        <w:r>
          <w:rPr>
            <w:szCs w:val="28"/>
          </w:rPr>
          <w:t>н</w:t>
        </w:r>
      </w:smartTag>
      <w:r>
        <w:rPr>
          <w:szCs w:val="28"/>
        </w:rPr>
        <w:t>формация содержит в том числе:</w:t>
      </w:r>
    </w:p>
    <w:p w:rsidR="00CA46AA" w:rsidRDefault="00CA46AA" w:rsidP="00CA4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месте нахождения и графике работы </w:t>
      </w:r>
      <w:r>
        <w:rPr>
          <w:sz w:val="28"/>
          <w:szCs w:val="28"/>
        </w:rPr>
        <w:br/>
      </w:r>
      <w:r>
        <w:rPr>
          <w:rStyle w:val="af5"/>
          <w:b w:val="0"/>
          <w:sz w:val="28"/>
          <w:szCs w:val="28"/>
        </w:rPr>
        <w:t>ГАУ «Костромагосэкспертиза»</w:t>
      </w:r>
      <w:r>
        <w:rPr>
          <w:sz w:val="28"/>
          <w:szCs w:val="28"/>
        </w:rPr>
        <w:t>;</w:t>
      </w:r>
    </w:p>
    <w:p w:rsidR="00CA46AA" w:rsidRDefault="00CA46AA" w:rsidP="00CA4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 </w:t>
      </w:r>
      <w:r>
        <w:rPr>
          <w:rStyle w:val="af5"/>
          <w:b w:val="0"/>
          <w:sz w:val="28"/>
          <w:szCs w:val="28"/>
        </w:rPr>
        <w:t>ГАУ «Костромагосэкспертиза»;</w:t>
      </w:r>
    </w:p>
    <w:p w:rsidR="00CA46AA" w:rsidRDefault="00CA46AA" w:rsidP="00CA4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</w:t>
      </w:r>
      <w:r>
        <w:rPr>
          <w:rStyle w:val="af5"/>
          <w:b w:val="0"/>
          <w:sz w:val="28"/>
          <w:szCs w:val="28"/>
        </w:rPr>
        <w:t>ГАУ «Костромагосэкспертиза»</w:t>
      </w:r>
      <w:r>
        <w:rPr>
          <w:sz w:val="28"/>
          <w:szCs w:val="28"/>
        </w:rPr>
        <w:t>, в сети Интернет, содержащего информацию о предоставлении государственной услуги, адреса электронной почты;</w:t>
      </w:r>
    </w:p>
    <w:p w:rsidR="00CA46AA" w:rsidRDefault="00CA46AA" w:rsidP="00CA46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порядок получения информации заявителями по вопросам предоставления государственной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информационной системы «Единый портал Костромской области».</w:t>
      </w:r>
    </w:p>
    <w:p w:rsidR="00CA46AA" w:rsidRDefault="00CA46AA" w:rsidP="00CA46AA">
      <w:pPr>
        <w:ind w:firstLine="540"/>
        <w:jc w:val="center"/>
        <w:rPr>
          <w:b/>
          <w:sz w:val="28"/>
          <w:szCs w:val="28"/>
          <w:highlight w:val="green"/>
        </w:rPr>
      </w:pPr>
    </w:p>
    <w:p w:rsidR="00CA46AA" w:rsidRDefault="00CA46AA" w:rsidP="00CA46A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Стандарт предоставления государственной услуги</w:t>
      </w:r>
    </w:p>
    <w:p w:rsidR="00CA46AA" w:rsidRDefault="00CA46AA" w:rsidP="00CA46AA">
      <w:pPr>
        <w:ind w:left="1080"/>
        <w:rPr>
          <w:b/>
          <w:sz w:val="28"/>
          <w:szCs w:val="28"/>
        </w:rPr>
      </w:pPr>
    </w:p>
    <w:p w:rsidR="00CA46AA" w:rsidRDefault="00CA46AA" w:rsidP="00CA46AA">
      <w:pPr>
        <w:autoSpaceDE w:val="0"/>
        <w:autoSpaceDN w:val="0"/>
        <w:adjustRightInd w:val="0"/>
        <w:ind w:left="126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государственной услуги</w:t>
      </w:r>
    </w:p>
    <w:p w:rsidR="00CA46AA" w:rsidRDefault="00CA46AA" w:rsidP="00CA46AA">
      <w:pPr>
        <w:autoSpaceDE w:val="0"/>
        <w:autoSpaceDN w:val="0"/>
        <w:adjustRightInd w:val="0"/>
        <w:ind w:left="1260"/>
        <w:outlineLvl w:val="2"/>
        <w:rPr>
          <w:sz w:val="28"/>
          <w:szCs w:val="28"/>
        </w:rPr>
      </w:pPr>
    </w:p>
    <w:p w:rsidR="00CA46AA" w:rsidRDefault="00CA46AA" w:rsidP="00CA46AA">
      <w:pPr>
        <w:pStyle w:val="ConsPlusNormal"/>
        <w:ind w:left="6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 услуга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 и проведению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государственной экспертизы проектной документации и государственной экспертизы результатов инженерных изысканий, за исключением организации и проведения государственной экспертизы проектной документации объектов, строительство, реконструкцию которых предполагается осуществлять на территории двух и более субъектов Российской Федерации, посольств, консульств и представительств Российской Федерации за рубежом, в исключительной экономической зоне Российской Федерации, на континентальном шельфе Российской Федерации, во внутренних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морских водах, в территориальном море Российской Федерации, объектов обороны и безопасности, иных объектов, сведения о которых составляют государственную тайну, автомобильных дорог федерального значения, объектов культурного наследия (памятников истории и культуры) федерального значения (при проведении капитального ремонта в целях их сохранения), указанных в статье 48.1 Градостроительного кодекса Российской Федерации, особо опасных, технических сложных и уникальных объектов, а также результатов инженерных изысканий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выполняемых для подготовки проектной документации указанных объектов.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A46AA" w:rsidRDefault="00CA46AA" w:rsidP="00CA46AA">
      <w:pPr>
        <w:autoSpaceDE w:val="0"/>
        <w:autoSpaceDN w:val="0"/>
        <w:adjustRightInd w:val="0"/>
        <w:ind w:left="1260"/>
        <w:outlineLvl w:val="2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государственную услугу</w:t>
      </w:r>
    </w:p>
    <w:p w:rsidR="00CA46AA" w:rsidRDefault="00CA46AA" w:rsidP="00CA46AA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Предоставление государственной услуги осуществляется государственным автономным учреждением Костромской области  «Государственная экспертиза Костромской области».</w:t>
      </w:r>
    </w:p>
    <w:p w:rsidR="00CA46AA" w:rsidRDefault="00CA46AA" w:rsidP="00CA4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6AA" w:rsidRDefault="00CA46AA" w:rsidP="00CA46A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Результат предоставления государственной услуги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заключения о соответствии (положительное заключение) проектной документации требованиям технических регламентов и результатам инженерных изысканий, требованиям к содержанию разделов проектной документации, предусмотренным в соответствии с </w:t>
      </w:r>
      <w:hyperlink r:id="rId14" w:history="1">
        <w:r>
          <w:rPr>
            <w:rStyle w:val="a6"/>
            <w:sz w:val="28"/>
            <w:szCs w:val="28"/>
          </w:rPr>
          <w:t>частью 13 статьи 48</w:t>
        </w:r>
      </w:hyperlink>
      <w:r>
        <w:rPr>
          <w:sz w:val="28"/>
          <w:szCs w:val="28"/>
        </w:rPr>
        <w:t xml:space="preserve"> Градостроительного кодекса Российской Федерации, а также о соответствии результатов инженерных изысканий требованиям технических регламентов (в случае, если результаты инженерных изысканий были направлены на экспертизу одновременно с проектной документацией).</w:t>
      </w:r>
      <w:proofErr w:type="gramEnd"/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результаты инженерных изысканий были направлены на экспертизу до направления проектной документации на экспертизу, результатом экспертизы является заключение о соответствии (положительное заключение) результатов инженерных изысканий требованиям технических регламентов;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заключения о несоответствии (отрицательное заключение) проектной документации требованиям технических регламентов и результатам инженерных изысканий, требованиям к содержанию разделов проектной документации, предусмотренным в соответствии с </w:t>
      </w:r>
      <w:hyperlink r:id="rId15" w:history="1">
        <w:r>
          <w:rPr>
            <w:rStyle w:val="a6"/>
            <w:sz w:val="28"/>
            <w:szCs w:val="28"/>
          </w:rPr>
          <w:t>частью 13 статьи 48</w:t>
        </w:r>
      </w:hyperlink>
      <w:r>
        <w:rPr>
          <w:sz w:val="28"/>
          <w:szCs w:val="28"/>
        </w:rPr>
        <w:t xml:space="preserve"> Градостроительного кодекса Российской Федерации, а также о соответствии результатов инженерных изысканий требованиям технических регламентов (в случае, если результаты инженерных изысканий были направлены на экспертизу одновременно с проектной документацией).</w:t>
      </w:r>
      <w:proofErr w:type="gramEnd"/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результаты инженерных изысканий были направлены на экспертизу до направления проектной документации на экспертизу, результатом экспертизы является заключение о несоответствии (отрицательное заключение) результатов инженерных изысканий требованиям технических регламентов;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проекта соглашения о расторжении договора о проведении государственной экспертизы -  в случае если заявитель своевременно не устранил недостатки (отсутствие (неполнота) сведений, описаний, расчетов, чертежей, схем и т.п.), выявленные в проектной документации и (или) результатах инженерных изысканий в процессе проведения государственной экспертизы, которые не позволяют сделать выводы о соответствии или несоответствии проектной документации и (или) результатов инженерных изысканий соответствующим требованиям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выявления в проектной документации и (или) результатах инженерных изысканий недостатков, которые невозможно устранить в процессе государственной экспертизы;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дубликата заключения государственной экспертизы – при обращении заявителя за получением дубликата заключения государственной экспертизы в случае его утраты;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реестра выданных заключений государственной экспертизы или мотивированного отказа в предоставлении сведений, содержащихся в реестре выданных заключений государственной экспертизы  - при обращении заявителя за получением сведений, содержащихся в реестре выданных заключений государственной экспертизы.</w:t>
      </w:r>
    </w:p>
    <w:p w:rsidR="00CA46AA" w:rsidRDefault="00CA46AA" w:rsidP="00CA46AA">
      <w:pPr>
        <w:pStyle w:val="ConsPlusNormal"/>
        <w:ind w:firstLine="540"/>
        <w:jc w:val="both"/>
        <w:rPr>
          <w:sz w:val="28"/>
          <w:szCs w:val="28"/>
          <w:highlight w:val="green"/>
        </w:rPr>
      </w:pPr>
    </w:p>
    <w:p w:rsidR="00CA46AA" w:rsidRDefault="00CA46AA" w:rsidP="00CA46A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Сроки предоставления государственной услуги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5"/>
          <w:b w:val="0"/>
          <w:sz w:val="28"/>
          <w:szCs w:val="28"/>
        </w:rPr>
        <w:t xml:space="preserve">11. </w:t>
      </w:r>
      <w:proofErr w:type="gramStart"/>
      <w:r>
        <w:rPr>
          <w:rStyle w:val="af5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получения от заявителя документов, указанных в </w:t>
      </w:r>
      <w:hyperlink r:id="rId1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7 - 20 настоящего административного регламента,  заявителю представляется (направляется) проект договора о проведении государственной экспертизы с расчетом размера платы за проведение государственной экспертизы, подписанный со стороны </w:t>
      </w:r>
      <w:r>
        <w:rPr>
          <w:rFonts w:ascii="Times New Roman" w:hAnsi="Times New Roman" w:cs="Times New Roman"/>
          <w:sz w:val="28"/>
          <w:szCs w:val="28"/>
        </w:rPr>
        <w:br/>
        <w:t>ГАУ «Костромагосэкспертиза», либо мотивированный отказ в принятии документов, представленных для проведения государственной экспертизы, или указанные документы должны быть возвращены 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rStyle w:val="af5"/>
          <w:b w:val="0"/>
        </w:rPr>
      </w:pPr>
      <w:r>
        <w:rPr>
          <w:rStyle w:val="af5"/>
          <w:b w:val="0"/>
          <w:sz w:val="28"/>
          <w:szCs w:val="28"/>
        </w:rPr>
        <w:t xml:space="preserve">12. Общий срок предоставления государственной услуги не должен превышать  45 дней, за исключением случаев, указанных в пункте 13 настоящего административного регламента. 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rStyle w:val="af5"/>
          <w:b w:val="0"/>
          <w:sz w:val="28"/>
          <w:szCs w:val="28"/>
        </w:rPr>
      </w:pPr>
      <w:r>
        <w:rPr>
          <w:rStyle w:val="af5"/>
          <w:b w:val="0"/>
          <w:sz w:val="28"/>
          <w:szCs w:val="28"/>
        </w:rPr>
        <w:lastRenderedPageBreak/>
        <w:t xml:space="preserve">Срок </w:t>
      </w:r>
      <w:r>
        <w:rPr>
          <w:sz w:val="28"/>
          <w:szCs w:val="28"/>
        </w:rPr>
        <w:t>проведения экспертизы определяется сложностью объекта капитального строительства и может быть продлен на основании письменного обращения заявителя не более чем на 30 дней.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</w:pPr>
      <w:r>
        <w:rPr>
          <w:sz w:val="28"/>
          <w:szCs w:val="28"/>
        </w:rPr>
        <w:t>13. В течение не более 30  дней со дня представления заявителем, документов, подтверждающих внесение платы за проведение государственной экспертизы, проводится государственная экспертиза: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результатов инженерных изысканий, которые направлены на государственную экспертизу до направления на эту экспертизу проектной документации;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проектной документации или проектной документации и результатов инженерных изысканий в отношении жилых объектов капитального строительства, в том числе со встроено-пристроенными нежилыми помещениями, не относящихся к уникальным объектам;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результатов инженерных изысканий в отношении объектов капитального строительства с использованием проектной документации повторного применения (типовая проектная документация).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14. Выдача дубликата заключения государственной экспертизы осуществляется в течение 10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br/>
        <w:t>письменного обращения.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15. Предоставление выписки из реестра выданных заключений государственной экспертизы или мотивированного отказа в предоставлении </w:t>
      </w:r>
      <w:proofErr w:type="gramStart"/>
      <w:r>
        <w:rPr>
          <w:sz w:val="28"/>
          <w:szCs w:val="28"/>
        </w:rPr>
        <w:t>сведений, содержащихся в реестре выданных заключений государственной экспертизы  осуществляется</w:t>
      </w:r>
      <w:proofErr w:type="gramEnd"/>
      <w:r>
        <w:rPr>
          <w:sz w:val="28"/>
          <w:szCs w:val="28"/>
        </w:rPr>
        <w:t xml:space="preserve"> в течение 10 дней, с момента получения такого запроса.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Приостановление предоставления государственной услуги действующими  нормативными правовыми актами не предусмотрено.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highlight w:val="green"/>
        </w:rPr>
      </w:pP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highlight w:val="green"/>
        </w:rPr>
      </w:pPr>
    </w:p>
    <w:p w:rsidR="00CA46AA" w:rsidRDefault="00CA46AA" w:rsidP="00CA46A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непосредственно регулирующих предоставление государственной услуги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16. Предоставление государственной услуги осуществляется в соответствии со следующими нормативными правовыми актами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Градостроительным</w:t>
      </w:r>
      <w:proofErr w:type="gramEnd"/>
      <w:r>
        <w:rPr>
          <w:sz w:val="28"/>
          <w:szCs w:val="28"/>
        </w:rPr>
        <w:t xml:space="preserve"> </w:t>
      </w:r>
      <w:hyperlink r:id="rId17" w:history="1">
        <w:r>
          <w:rPr>
            <w:rStyle w:val="a6"/>
            <w:sz w:val="28"/>
            <w:szCs w:val="28"/>
          </w:rPr>
          <w:t>кодекс</w:t>
        </w:r>
      </w:hyperlink>
      <w:r>
        <w:rPr>
          <w:sz w:val="28"/>
          <w:szCs w:val="28"/>
        </w:rPr>
        <w:t>ом Российской Федерации («Российская газета», № 290, 30.12.2004);</w:t>
      </w:r>
    </w:p>
    <w:p w:rsidR="00CA46AA" w:rsidRDefault="00CA46AA" w:rsidP="00CA46A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Федеральным законом от 23 ноября 1995 года № 174-ФЗ «Об экологической экспертизе» («Собрание законодательства Российской Федерации», 27.11.1995,               № 48, ст. 4556);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Федеральным законом от 27 июля 2006 года № 152-ФЗ «О персональных данных»  («Российская газета», № 165, 29.07.2006);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Федеральным законом от 22 июля 2008 года № 123-ФЗ «Технический регламент о требованиях пожарной безопасности» («Собрание законодательства Российской Федерации», 28.07.2008, № 30 (ч. 1), ст. 3579);</w:t>
      </w:r>
    </w:p>
    <w:p w:rsidR="00CA46AA" w:rsidRDefault="00CA46AA" w:rsidP="00CA46AA">
      <w:pPr>
        <w:autoSpaceDE w:val="0"/>
        <w:autoSpaceDN w:val="0"/>
        <w:adjustRightInd w:val="0"/>
        <w:ind w:left="2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5) Федеральным законом  от 30 декабря  2009 года  № 384-ФЗ «Технический регламент о безопасности зданий и сооружений» («Российская газета», № 255, 31.12.2009);</w:t>
      </w:r>
    </w:p>
    <w:p w:rsidR="00CA46AA" w:rsidRDefault="00CA46AA" w:rsidP="00CA46AA">
      <w:pPr>
        <w:autoSpaceDE w:val="0"/>
        <w:autoSpaceDN w:val="0"/>
        <w:adjustRightInd w:val="0"/>
        <w:ind w:left="2" w:firstLine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6)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</w:t>
      </w:r>
      <w:hyperlink r:id="rId18" w:history="1">
        <w:r>
          <w:rPr>
            <w:rStyle w:val="a6"/>
            <w:sz w:val="28"/>
            <w:szCs w:val="28"/>
          </w:rPr>
          <w:t>закон</w:t>
        </w:r>
      </w:hyperlink>
      <w:r>
        <w:rPr>
          <w:sz w:val="28"/>
          <w:szCs w:val="28"/>
        </w:rPr>
        <w:t>ом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постановлением Правительства Российской Федерации  от 19 января 2006 года № 20 «Об инженерных изысканиях для подготовки проектной документации, строительства, реконструкции объектов капитального строительства» (далее – Постановление Правительства № 20) («Собрание законодательства Российской  Федерации», 23.01.2006, № 4, ст. 392);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hyperlink r:id="rId19" w:history="1">
        <w:r>
          <w:rPr>
            <w:rStyle w:val="a6"/>
            <w:sz w:val="28"/>
            <w:szCs w:val="28"/>
          </w:rPr>
          <w:t>постановление</w:t>
        </w:r>
      </w:hyperlink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Правительства Российской Федерации                                      от 5 марта 2007 года № 145 «О порядке организации и проведения государственной экспертизы проектной документации и результатов инженерных изысканий» (далее – Постановление Правительства № 145) («Собрание законодательства Российской Федерации», 12.03.2007,   № 11, ст. 1336);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hyperlink r:id="rId20" w:history="1">
        <w:r>
          <w:rPr>
            <w:rStyle w:val="a6"/>
            <w:sz w:val="28"/>
            <w:szCs w:val="28"/>
          </w:rPr>
          <w:t>постановление</w:t>
        </w:r>
      </w:hyperlink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Правительства Российской Федерации                                       от 16 февраля 2008 года № 87 «О составе разделов проектной документации и требованиях к их содержанию» (далее – Постановление Правительства № 87) («Собрание законодательства Российской Федерации», 25.02.2008, № 8, ст. 744); 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приказом Министерства строительства и жилищно-коммунального хозяйства Российской Федерации от 21 ноября 2014 года  № 728/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                  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изысканий» (далее – Приказ Минстроя № 728/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) («Российская газета», № 6, 16.01.2015);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приказом Федерального агентства по строительству и жилищно-коммунальному хозяйству от 2 июля 2007 года  № 186 «О порядке </w:t>
      </w:r>
      <w:proofErr w:type="gramStart"/>
      <w:r>
        <w:rPr>
          <w:sz w:val="28"/>
          <w:szCs w:val="28"/>
        </w:rPr>
        <w:t>ведения реестра выданных заключений государственной экспертизы проектной документации</w:t>
      </w:r>
      <w:proofErr w:type="gramEnd"/>
      <w:r>
        <w:rPr>
          <w:sz w:val="28"/>
          <w:szCs w:val="28"/>
        </w:rPr>
        <w:t xml:space="preserve"> и результатов инженерных изысканий и предоставления сведений, содержащихся в этом реестре» (далее – Приказ </w:t>
      </w:r>
      <w:proofErr w:type="spellStart"/>
      <w:r>
        <w:rPr>
          <w:sz w:val="28"/>
          <w:szCs w:val="28"/>
        </w:rPr>
        <w:t>Росстроя</w:t>
      </w:r>
      <w:proofErr w:type="spellEnd"/>
      <w:r>
        <w:rPr>
          <w:sz w:val="28"/>
          <w:szCs w:val="28"/>
        </w:rPr>
        <w:t xml:space="preserve"> № 186) («Бюллетень нормативных актов федеральных органов исполнительной власти», №31, 30.07.2007);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приказом Минстроя России от 09.12.2015 № 887/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изысканий» («Бюллетень нормативных актов федеральных органов исполнительной власти», № 8, 22.02.2016);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постановлением администрации Костромской области от 11 мая                 2012 года № 175-а «О порядке разработки 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Костромской области» («СП - нормативные документы», № 19, 18.05.2012);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постановлением администрации Костромской области от 15 декабря                      2012 года № 521-а «О создании государственного автономного учреждения Костромской области «Государственная экспертиза Костромской области»       (СП - нормативные документы», № 53, 21.12.2012);</w:t>
      </w:r>
    </w:p>
    <w:p w:rsidR="00CA46AA" w:rsidRDefault="00CA46AA" w:rsidP="00CA46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15)   приказом департамента строительства, архитектуры и градостроительства Костромской области от 3 марта 2014 года № 10 «Об утверждении Устава государственного автономного учреждения Костромской области «Государственная экспертиза Костромской области».    </w:t>
      </w:r>
    </w:p>
    <w:p w:rsidR="00CA46AA" w:rsidRDefault="00CA46AA" w:rsidP="00CA46AA">
      <w:pPr>
        <w:autoSpaceDE w:val="0"/>
        <w:autoSpaceDN w:val="0"/>
        <w:adjustRightInd w:val="0"/>
        <w:outlineLvl w:val="2"/>
        <w:rPr>
          <w:sz w:val="28"/>
          <w:szCs w:val="28"/>
          <w:highlight w:val="green"/>
        </w:rPr>
      </w:pPr>
    </w:p>
    <w:p w:rsidR="00CA46AA" w:rsidRDefault="00CA46AA" w:rsidP="00CA46A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</w:t>
      </w:r>
    </w:p>
    <w:p w:rsidR="00CA46AA" w:rsidRDefault="00CA46AA" w:rsidP="00CA46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государственной услуги </w:t>
      </w:r>
    </w:p>
    <w:p w:rsidR="00CA46AA" w:rsidRDefault="00CA46AA" w:rsidP="00CA46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 Для проведения государственной экспертизы одновременно с проектной документацией и результатов инженерных изысканий, выполненных для подготовки такой проектной документации, представляются следующие документы:</w:t>
      </w:r>
    </w:p>
    <w:p w:rsidR="00CA46AA" w:rsidRDefault="00CA46AA" w:rsidP="00CA46AA">
      <w:pPr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1) заявления о проведении государственной экспертизы проектной документации и (или) результатов инженерных изысканий (далее – заявление) по форме согласно приложению № 2 к настоящему административному регламенту;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проектная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установленными </w:t>
      </w:r>
      <w:hyperlink r:id="rId21" w:history="1">
        <w:r>
          <w:rPr>
            <w:rStyle w:val="a6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№ 87;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копия задания на проектирование;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копия задания на выполнение инженерных изысканий;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положительное заключение государственной экологической экспертизы в случае, если проектная документация объектов, строительство, реконструкцию которых предполагается осуществлять на землях особо охраняемых природных территорий регионального и местного значения, за исключением проектной документации объектов, указанных в подпункте 7.1 статьи 11 Федерального закона  от 23 ноября 1995 года  № 174-ФЗ  «Об экологической экспертизе»;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7) 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 и (или) застройщиком),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8) заверенная копия выданного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организацией свидетельства о допуске исполнителя работ к соответствующему виду работ по подготовке проектной документации и (или) инженерным изысканиям, действительного на дату подписания акта приемки выполненных работ, и копия акта приемки выполненных работ в случае, если в соответствии с законодательством Российской Федерации получение допуска к таким работам является обязательным.</w:t>
      </w:r>
      <w:proofErr w:type="gramEnd"/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Для проведения государственной экспертизы результатов инженерных изысканий до направления проектной документации на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государственную экспертизу представляются следующие документы: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 по форме согласно приложению №2 к настоящему административному регламенту;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копия задания на выполнение инженерных изысканий;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положительное заключение государственной экологической экспертизы, в случае если для проведения государственной экспертизы представляется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проектная документация объектов, строительство, реконструкцию которых предполагается осуществлять на землях особо охраняемых природных территорий регионального и местного значения, за исключением проектной документации объектов, указанных в подпункте 7.1 статьи 11 Федерального закона   от 23 ноября 1995 года  № 174-ФЗ  «Об экологической экспертизе»;</w:t>
      </w:r>
      <w:proofErr w:type="gramEnd"/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 и (или) застройщиком),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полномочия на заключение, изменение, исполнение, расторжение договора на проведение государственной экспертизы (далее - договор) должны быть оговорены специально;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заверенная копия выданного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организацией свидетельства о допуске исполнителя работ к соответствующему виду работ по инженерным изысканиям, действительного на дату подписания акта приемки выполненных работ и  копия акта приемки выполненных работ в случае, если в соответствии с законодательством Российской Федерации получение допуска к таким работам является обязательным.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19. Для проведения государственной экспертизы результатов инженерных изысканий объекта капитального строительства, строительство которого будет осуществляться с использованием типовой проектной документации или модификации такой проектной документации, не затрагивающей конструктивных и других характеристик надежности и безопасности объектов капитального строительства, представляются следующие документы: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trike/>
          <w:sz w:val="28"/>
          <w:szCs w:val="28"/>
        </w:rPr>
      </w:pPr>
      <w:r>
        <w:rPr>
          <w:sz w:val="28"/>
          <w:szCs w:val="28"/>
        </w:rPr>
        <w:t>1) заявление по форме согласно приложению №2 к настоящему административному регламенту</w:t>
      </w:r>
      <w:r>
        <w:rPr>
          <w:strike/>
          <w:sz w:val="28"/>
          <w:szCs w:val="28"/>
        </w:rPr>
        <w:t>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копия задания на выполнение инженерных изысканий;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 положительное заключение государственной экологической экспертизы в случае, если для проведения государственной экспертизы представляется  проектная документация объектов, строительство, реконструкцию которых предполагается осуществлять на землях особо охраняемых природных территорий регионального и местного значения, за исключением проектной документации объектов, указанных в подпункте 7.1 </w:t>
      </w:r>
      <w:r>
        <w:rPr>
          <w:sz w:val="28"/>
          <w:szCs w:val="28"/>
        </w:rPr>
        <w:lastRenderedPageBreak/>
        <w:t>статьи 11 Федерального закона  от 23 ноября 1995 года  № 174-ФЗ  «Об экологической экспертизе»;</w:t>
      </w:r>
      <w:proofErr w:type="gramEnd"/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 и (или) застройщиком),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полномочия на заключение, изменение, исполнение, расторжение договора на проведение государственной экспертизы (далее - договор) должны быть оговорены специально;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проектная документация по внешним инженерным сетям и конструктивным решениям фундаментов;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положительное заключение государственной экспертизы в отношении применяемой типовой проектной документации (модифицированной типовой проектной документации), выданное любому лицу;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8) документ, подтверждающий право застройщика (технического заказчика) на использование типовой проектной документации, исключительное право на которую принадлежит иному лицу (договор об отчуждении исключительного права, лицензионный договор, </w:t>
      </w:r>
      <w:proofErr w:type="spellStart"/>
      <w:r>
        <w:rPr>
          <w:sz w:val="28"/>
          <w:szCs w:val="28"/>
        </w:rPr>
        <w:t>сублицензионный</w:t>
      </w:r>
      <w:proofErr w:type="spellEnd"/>
      <w:r>
        <w:rPr>
          <w:sz w:val="28"/>
          <w:szCs w:val="28"/>
        </w:rPr>
        <w:t xml:space="preserve"> договор и тому подобные);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9) документ, подтверждающий соответствие климатических и иных условий, в которых типовая проектная документация запланирована к повторному применению, условиям, с учетом которых она была разработана для первоначального применения;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в случае если при применении типовой проектной документации требуется подготовка проектной документации по внешним инженерным сетям и конструктивным решениям фундаментов, - заверенные копии выданных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организацией свидетельства о допуске исполнителя работ к соответствующему виду работ по инженерным изысканиям и (или) свидетельства о допуске исполнителя работ к соответствующему виду работ по подготовке проектной документации в случаях, когда в соответствии с законодательством</w:t>
      </w:r>
      <w:proofErr w:type="gramEnd"/>
      <w:r>
        <w:rPr>
          <w:sz w:val="28"/>
          <w:szCs w:val="28"/>
        </w:rPr>
        <w:t xml:space="preserve"> Российской Федерации получение допуска к таким работам является обязательным и копии акта приемки выполненных работ.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Указанные свидетельства должны быть действительными на дату подписания акта приемки выполненных работ. Одновременно с копиями таких свидетель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едставляется копия акта приемки выполненных работ.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20. Для проведения государственной экспертизы проектной документации после проведения государственной экспертизы результатов инженерных изысканий, выполненных для подготовки такой проектной документации, представляются следующие документы: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trike/>
          <w:sz w:val="28"/>
          <w:szCs w:val="28"/>
        </w:rPr>
      </w:pPr>
      <w:r>
        <w:rPr>
          <w:sz w:val="28"/>
          <w:szCs w:val="28"/>
        </w:rPr>
        <w:t>1) заявление  по форме согласно приложению №2 к настоящему административному регламенту;</w:t>
      </w:r>
      <w:r>
        <w:rPr>
          <w:strike/>
          <w:sz w:val="28"/>
          <w:szCs w:val="28"/>
        </w:rPr>
        <w:t xml:space="preserve"> 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проектная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установленными </w:t>
      </w:r>
      <w:hyperlink r:id="rId22" w:history="1">
        <w:r>
          <w:rPr>
            <w:rStyle w:val="a6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 копия задания на проектирование;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4) положительное заключение государственной экологической экспертизы в случае, если проектная документация объектов, строительство, реконструкцию которых предполагается осуществлять на землях особо охраняемых природных территорий регионального и местного значения, за исключением проектной документации объектов, указанных в подпункте 7.1 статьи 11 Федерального закона  от 23 ноября 1995 года  № 174-ФЗ  «Об экологической экспертизе»;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 и (или) застройщиком),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полномочия на заключение, изменение, исполнение, расторжение договора должны быть оговорены специально;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положительное заключение государственной экспертизы результатов инженерных изысканий, при этом результаты инженерных изысканий повторно не представляются.</w:t>
      </w:r>
    </w:p>
    <w:p w:rsidR="00CA46AA" w:rsidRDefault="00CA46AA" w:rsidP="00CA4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пунктах 17 - 20 настоящего административного регламента, представляются заявителем самостоятельно.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Проектная документация на объект капитального строительства может представляться применительно к отдельным этапам строительства, реконструкции объекта капитального строительства.</w:t>
      </w:r>
    </w:p>
    <w:p w:rsidR="00CA46AA" w:rsidRDefault="00CA46AA" w:rsidP="00CA46A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указанных в пунктах 17 - 20 настоящего административного регламента, не содержит документов, запрашиваемых </w:t>
      </w:r>
      <w:r>
        <w:rPr>
          <w:sz w:val="28"/>
          <w:szCs w:val="28"/>
        </w:rPr>
        <w:br/>
        <w:t>ГАУ «Костромагосэкспертиза» в рамках межведомственного  взаимодействия.</w:t>
      </w:r>
    </w:p>
    <w:p w:rsidR="00CA46AA" w:rsidRDefault="00CA46AA" w:rsidP="00CA4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ГАУ «Костромагосэкспертиза» вправе дополнительно истребовать от заявителя представления расчетов конструктивных и технологических решений, используемых в проектной документации, а также материалы инженерных изысканий, которые предоставляются заявителем в 5-ти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после получения соответствующего запроса.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21. Для получения дубликата заключения государственной экспертизы </w:t>
      </w:r>
      <w:r>
        <w:rPr>
          <w:sz w:val="28"/>
          <w:szCs w:val="28"/>
        </w:rPr>
        <w:br/>
        <w:t xml:space="preserve"> предоставляется письменное заявление, оформленное в свободной форме.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сведений из реестра выданных заключений государственной экспертизы предоставляется письменный запрос на бумажном носителе, который  должен содержать идентификационные сведения о заявителе (фамилия, имя, отчество, реквизиты документов, удостоверяющих личность, почтовый адрес места жительства физического лица; полное наименование, место нахождения юридического лица), а также предусматривать представление информации в отношении конкретного объекта, строительство, реконструкция, капитальный ремонт которого осуществляются или завершены (приостановлены).</w:t>
      </w:r>
      <w:proofErr w:type="gramEnd"/>
    </w:p>
    <w:p w:rsidR="00CA46AA" w:rsidRDefault="00CA46AA" w:rsidP="00CA46A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23. Запрещается требовать от заявителя представления документов и сведений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CA46AA" w:rsidRDefault="00CA46AA" w:rsidP="00CA46A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A46AA" w:rsidRDefault="00CA46AA" w:rsidP="00CA46AA">
      <w:pPr>
        <w:pStyle w:val="af1"/>
        <w:ind w:firstLine="709"/>
        <w:rPr>
          <w:szCs w:val="28"/>
          <w:highlight w:val="green"/>
        </w:rPr>
      </w:pPr>
    </w:p>
    <w:p w:rsidR="00CA46AA" w:rsidRDefault="00CA46AA" w:rsidP="00CA46A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Требования, предъявляемые к документам, </w:t>
      </w:r>
    </w:p>
    <w:p w:rsidR="00CA46AA" w:rsidRDefault="00CA46AA" w:rsidP="00CA46AA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необходимым</w:t>
      </w:r>
      <w:proofErr w:type="gramEnd"/>
      <w:r>
        <w:rPr>
          <w:sz w:val="28"/>
          <w:szCs w:val="28"/>
        </w:rPr>
        <w:t xml:space="preserve"> для получения государственной услуги</w:t>
      </w:r>
    </w:p>
    <w:p w:rsidR="00CA46AA" w:rsidRDefault="00CA46AA" w:rsidP="00CA46AA">
      <w:pPr>
        <w:pStyle w:val="af1"/>
        <w:ind w:firstLine="0"/>
        <w:rPr>
          <w:szCs w:val="28"/>
          <w:highlight w:val="green"/>
        </w:rPr>
      </w:pP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Документы, указанные в пунктах 17-20 настоящего административного регламента, подаются заявителем в электронной форме, в том числе с использованием региональной информационной системы «Единый портал Костромской области»,  за исключением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проектной документации и (или) результатов инженерных изысканий, а также иных документов, необходимых для проведения государственной экспертизы проектной документации и (или) результатов инженерных изысканий, содержащих сведения, доступ к которым ограничен в соответствии с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Заявление на предоставление государственной услуги может быть представлено на бумажном носителе. 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подаче документов, необходимых  для проведения государственной экспертизы, через региональную информационную систему «Единый портал Костромской области» заявление на предоставление государственной услуги формируется с использованием данной информационной системы.</w:t>
      </w:r>
    </w:p>
    <w:p w:rsidR="00CA46AA" w:rsidRDefault="00CA46AA" w:rsidP="00CA46AA">
      <w:pPr>
        <w:pStyle w:val="af1"/>
        <w:ind w:firstLine="709"/>
        <w:rPr>
          <w:szCs w:val="28"/>
        </w:rPr>
      </w:pPr>
      <w:r>
        <w:rPr>
          <w:szCs w:val="28"/>
        </w:rPr>
        <w:t>24.1. Требования к электронным документам, представляемым Заявителем для получения государственной услуги:</w:t>
      </w:r>
    </w:p>
    <w:p w:rsidR="00CA46AA" w:rsidRDefault="00CA46AA" w:rsidP="00CA46AA">
      <w:pPr>
        <w:pStyle w:val="af1"/>
        <w:ind w:firstLine="709"/>
        <w:rPr>
          <w:szCs w:val="28"/>
        </w:rPr>
      </w:pPr>
      <w:r>
        <w:rPr>
          <w:szCs w:val="28"/>
        </w:rPr>
        <w:t>- документы, прилагаемые к заявлению, формируются в виде отдельных файлов и подписываются;</w:t>
      </w:r>
    </w:p>
    <w:p w:rsidR="00CA46AA" w:rsidRDefault="00CA46AA" w:rsidP="00CA46AA">
      <w:pPr>
        <w:pStyle w:val="af1"/>
        <w:ind w:firstLine="709"/>
        <w:rPr>
          <w:szCs w:val="28"/>
        </w:rPr>
      </w:pPr>
      <w:r>
        <w:rPr>
          <w:szCs w:val="28"/>
        </w:rPr>
        <w:t>- количество файлов должно соответствовать количеству документов, представляемых Заявителем;</w:t>
      </w:r>
    </w:p>
    <w:p w:rsidR="00CA46AA" w:rsidRDefault="00CA46AA" w:rsidP="00CA46AA">
      <w:pPr>
        <w:pStyle w:val="af1"/>
        <w:ind w:firstLine="709"/>
        <w:rPr>
          <w:szCs w:val="28"/>
        </w:rPr>
      </w:pPr>
      <w:r>
        <w:rPr>
          <w:szCs w:val="28"/>
        </w:rPr>
        <w:t>-  наименование файла должно соответствовать наименованию документа;</w:t>
      </w:r>
    </w:p>
    <w:p w:rsidR="00CA46AA" w:rsidRDefault="00CA46AA" w:rsidP="00CA46AA">
      <w:pPr>
        <w:pStyle w:val="af1"/>
        <w:ind w:firstLine="709"/>
        <w:rPr>
          <w:szCs w:val="28"/>
        </w:rPr>
      </w:pPr>
      <w:r>
        <w:rPr>
          <w:szCs w:val="28"/>
        </w:rPr>
        <w:t>- документы в электронном виде предоставляются с сохранением всех аутентичных признаков подлинности, а именно: графической подписи лица, печати, углового штампа бланка (если имеются);</w:t>
      </w:r>
    </w:p>
    <w:p w:rsidR="00CA46AA" w:rsidRDefault="00CA46AA" w:rsidP="00CA4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документы представляются в форматах в соответствии с требованиями приказа Минстроя России от 21.11.2014 № 728/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изысканий»;</w:t>
      </w:r>
    </w:p>
    <w:p w:rsidR="00CA46AA" w:rsidRDefault="00CA46AA" w:rsidP="00CA46AA">
      <w:pPr>
        <w:tabs>
          <w:tab w:val="right" w:pos="9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24.2. Структура электронного документа должна содержать:</w:t>
      </w:r>
    </w:p>
    <w:p w:rsidR="00CA46AA" w:rsidRDefault="00CA46AA" w:rsidP="00CA46AA">
      <w:pPr>
        <w:tabs>
          <w:tab w:val="right" w:pos="9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папку-каталог «Проектная документация» при представлении проектной документации;</w:t>
      </w:r>
    </w:p>
    <w:p w:rsidR="00CA46AA" w:rsidRDefault="00CA46AA" w:rsidP="00CA46AA">
      <w:pPr>
        <w:tabs>
          <w:tab w:val="right" w:pos="9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папку-каталог «Результаты инженерных изысканий» при представлении инженерных изысканий;</w:t>
      </w:r>
    </w:p>
    <w:p w:rsidR="00CA46AA" w:rsidRDefault="00CA46AA" w:rsidP="00CA46AA">
      <w:pPr>
        <w:tabs>
          <w:tab w:val="right" w:pos="9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папку-каталог «Исходно-разрешительная документация;</w:t>
      </w:r>
    </w:p>
    <w:p w:rsidR="00CA46AA" w:rsidRDefault="00CA46AA" w:rsidP="00CA46AA">
      <w:pPr>
        <w:tabs>
          <w:tab w:val="right" w:pos="9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папку-каталог с перечнем и кратким содержанием изменений, внесенных в проектную документацию по отрицательному заключению организации по проведению государственной экспертизы (при направлении проектной документации на повторную государственную экспертизу).</w:t>
      </w:r>
    </w:p>
    <w:p w:rsidR="00CA46AA" w:rsidRDefault="00CA46AA" w:rsidP="00CA46AA">
      <w:pPr>
        <w:tabs>
          <w:tab w:val="right" w:pos="9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24.3. Структура документа в электронном виде включает:</w:t>
      </w:r>
    </w:p>
    <w:p w:rsidR="00CA46AA" w:rsidRDefault="00CA46AA" w:rsidP="00CA46AA">
      <w:pPr>
        <w:tabs>
          <w:tab w:val="right" w:pos="9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содержание и поиск данного документа;</w:t>
      </w:r>
    </w:p>
    <w:p w:rsidR="00CA46AA" w:rsidRDefault="00CA46AA" w:rsidP="00CA46AA">
      <w:pPr>
        <w:tabs>
          <w:tab w:val="right" w:pos="9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закладки по оглавлению и перечню содержащихся в документе таблиц и рисунков.</w:t>
      </w:r>
    </w:p>
    <w:p w:rsidR="00CA46AA" w:rsidRDefault="00CA46AA" w:rsidP="00CA46AA">
      <w:pPr>
        <w:tabs>
          <w:tab w:val="right" w:pos="9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24.4. Состав и содержание папки-каталога «Проектная документация» должны соответствовать составу разделов проектной документации, каждый раздел проектной документации должен содержаться в отдельной папке (каталоге), названия папок должны соответствовать названиям разделов.</w:t>
      </w:r>
    </w:p>
    <w:p w:rsidR="00CA46AA" w:rsidRDefault="00CA46AA" w:rsidP="00CA46AA">
      <w:pPr>
        <w:tabs>
          <w:tab w:val="right" w:pos="9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24.5. Состав и содержание папки-каталога «Результаты инженерных изысканий» должны соответствовать видам работ по инженерным изысканиям, каждый вид работ по инженерным изысканиям должен содержаться в отдельной папке (каталоге), названия папок должны соответствовать видам работ по инженерным изысканиям.</w:t>
      </w:r>
    </w:p>
    <w:p w:rsidR="00CA46AA" w:rsidRDefault="00CA46AA" w:rsidP="00CA46AA">
      <w:pPr>
        <w:tabs>
          <w:tab w:val="right" w:pos="948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24.6. </w:t>
      </w:r>
      <w:r>
        <w:rPr>
          <w:bCs/>
          <w:sz w:val="28"/>
          <w:szCs w:val="28"/>
        </w:rPr>
        <w:t>Сканирование документов осуществляется Заявителем:</w:t>
      </w:r>
    </w:p>
    <w:p w:rsidR="00CA46AA" w:rsidRDefault="00CA46AA" w:rsidP="00CA46AA">
      <w:pPr>
        <w:tabs>
          <w:tab w:val="right" w:pos="948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>;</w:t>
      </w:r>
    </w:p>
    <w:p w:rsidR="00CA46AA" w:rsidRDefault="00CA46AA" w:rsidP="00CA46AA">
      <w:pPr>
        <w:tabs>
          <w:tab w:val="right" w:pos="9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черно-белом режиме при отсутствии в документе графических изображений;</w:t>
      </w:r>
    </w:p>
    <w:p w:rsidR="00CA46AA" w:rsidRDefault="00CA46AA" w:rsidP="00CA46AA">
      <w:pPr>
        <w:tabs>
          <w:tab w:val="right" w:pos="9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CA46AA" w:rsidRDefault="00CA46AA" w:rsidP="00CA46AA">
      <w:pPr>
        <w:tabs>
          <w:tab w:val="right" w:pos="9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режиме «оттенка серого» при наличии в документе изображений, отличных от цветного изображения;</w:t>
      </w:r>
    </w:p>
    <w:p w:rsidR="00CA46AA" w:rsidRDefault="00CA46AA" w:rsidP="00CA46AA">
      <w:pPr>
        <w:tabs>
          <w:tab w:val="right" w:pos="948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24.7. </w:t>
      </w:r>
      <w:r>
        <w:rPr>
          <w:bCs/>
          <w:sz w:val="28"/>
          <w:szCs w:val="28"/>
        </w:rPr>
        <w:t>При направлении документов в электронной форме Заявитель обеспечивает соответствие электронной копии подлиннику документа.</w:t>
      </w:r>
    </w:p>
    <w:p w:rsidR="00CA46AA" w:rsidRDefault="00CA46AA" w:rsidP="00CA46AA">
      <w:pPr>
        <w:tabs>
          <w:tab w:val="right" w:pos="94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24.8. В случае если проектная документация формируется с применением специализированного программного обеспечения, предназначенного для формирования проектной документации в форме электронного документа, такой электронный документ заверяется  с использованием усиленной квалифицированной электронной подписи лица (лиц), участвующег</w:t>
      </w:r>
      <w:proofErr w:type="gramStart"/>
      <w:r>
        <w:rPr>
          <w:bCs/>
          <w:sz w:val="28"/>
          <w:szCs w:val="28"/>
        </w:rPr>
        <w:t>о(</w:t>
      </w:r>
      <w:proofErr w:type="spellStart"/>
      <w:proofErr w:type="gramEnd"/>
      <w:r>
        <w:rPr>
          <w:bCs/>
          <w:sz w:val="28"/>
          <w:szCs w:val="28"/>
        </w:rPr>
        <w:t>щих</w:t>
      </w:r>
      <w:proofErr w:type="spellEnd"/>
      <w:r>
        <w:rPr>
          <w:bCs/>
          <w:sz w:val="28"/>
          <w:szCs w:val="28"/>
        </w:rPr>
        <w:t>) в разработке проектной документации, осуществляющего(</w:t>
      </w:r>
      <w:proofErr w:type="spellStart"/>
      <w:r>
        <w:rPr>
          <w:bCs/>
          <w:sz w:val="28"/>
          <w:szCs w:val="28"/>
        </w:rPr>
        <w:t>щих</w:t>
      </w:r>
      <w:proofErr w:type="spellEnd"/>
      <w:r>
        <w:rPr>
          <w:bCs/>
          <w:sz w:val="28"/>
          <w:szCs w:val="28"/>
        </w:rPr>
        <w:t>) нормоконтроль и согласование проектной документации, и усиленной квалифицированной электронной подписи лица, уполномоченного на представление документов на государственную экспертизу.</w:t>
      </w:r>
    </w:p>
    <w:p w:rsidR="00CA46AA" w:rsidRDefault="00CA46AA" w:rsidP="00CA46AA">
      <w:pPr>
        <w:tabs>
          <w:tab w:val="right" w:pos="94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24.9. </w:t>
      </w:r>
      <w:proofErr w:type="gramStart"/>
      <w:r>
        <w:rPr>
          <w:bCs/>
          <w:sz w:val="28"/>
          <w:szCs w:val="28"/>
        </w:rPr>
        <w:t>В случае невозможности обеспечения усиленной квалифицированной электронной подписи лиц, уполномоченных на подготовку проектной документации, на отдельные документы, разделы (тома) проектной документации оформляется информационно-удостоверяющий лист в бумажной форме, содержащий обозначение электронного документа, к которому он выпущен, фамилии, подписи лиц, осуществляющих разработку, проверку, согласование и утверждение электронного документа, дата и время последнего изменения документа.</w:t>
      </w:r>
      <w:proofErr w:type="gramEnd"/>
    </w:p>
    <w:p w:rsidR="00CA46AA" w:rsidRDefault="00CA46AA" w:rsidP="00CA46AA">
      <w:pPr>
        <w:tabs>
          <w:tab w:val="right" w:pos="94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24.10. Информационно-удостоверяющий лист сканируется в соответствии с требованиями пункта 24.6 Регламента и заверяется усиленной квалифицированной электронной подписью лица, уполномоченного на представление документов на государственную экспертизу.</w:t>
      </w:r>
    </w:p>
    <w:p w:rsidR="00CA46AA" w:rsidRDefault="00CA46AA" w:rsidP="00CA46AA">
      <w:pPr>
        <w:tabs>
          <w:tab w:val="right" w:pos="94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24.11. При подаче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CA46AA" w:rsidRDefault="00CA46AA" w:rsidP="00CA46A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24.12. </w:t>
      </w:r>
      <w:r>
        <w:rPr>
          <w:sz w:val="28"/>
          <w:szCs w:val="28"/>
        </w:rPr>
        <w:t>Заявление и необходимые для получения государственной услуги документы, предусмотренные пунктами 17 - 20 настоящего административного регламента, предоставленные заявителем в электронном виде, должны быть подписаны усиленной  квалифицированной электронной подписью.</w:t>
      </w:r>
    </w:p>
    <w:p w:rsidR="00CA46AA" w:rsidRDefault="00CA46AA" w:rsidP="00CA4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квалифицированной подписи может осуществляться ГАУ «Костромагосэкспертиза» в порядке, установленном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действительности, ГАУ «Костромагосэкспертиза»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23" w:history="1">
        <w:r>
          <w:rPr>
            <w:rStyle w:val="a6"/>
            <w:sz w:val="28"/>
            <w:szCs w:val="28"/>
          </w:rPr>
          <w:t>статьи 11</w:t>
        </w:r>
      </w:hyperlink>
      <w:r>
        <w:rPr>
          <w:sz w:val="28"/>
          <w:szCs w:val="28"/>
        </w:rPr>
        <w:t xml:space="preserve"> Федерального закона от 6 апреля</w:t>
      </w:r>
      <w:proofErr w:type="gramEnd"/>
      <w:r>
        <w:rPr>
          <w:sz w:val="28"/>
          <w:szCs w:val="28"/>
        </w:rPr>
        <w:t xml:space="preserve"> 2011 г.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ГАУ «Костромагосэкспертиза»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4" w:history="1">
        <w:r>
          <w:rPr>
            <w:rStyle w:val="a6"/>
            <w:sz w:val="28"/>
            <w:szCs w:val="28"/>
          </w:rPr>
          <w:t>системе</w:t>
        </w:r>
      </w:hyperlink>
      <w:r>
        <w:rPr>
          <w:sz w:val="28"/>
          <w:szCs w:val="28"/>
        </w:rPr>
        <w:t xml:space="preserve">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CA46AA" w:rsidRDefault="00CA46AA" w:rsidP="00CA46AA">
      <w:pPr>
        <w:ind w:firstLine="709"/>
        <w:jc w:val="center"/>
        <w:rPr>
          <w:sz w:val="28"/>
          <w:szCs w:val="28"/>
        </w:rPr>
      </w:pPr>
    </w:p>
    <w:p w:rsidR="00CA46AA" w:rsidRDefault="00CA46AA" w:rsidP="00CA46A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необходимых и обязательных услуг для предоставления государственной услуги</w:t>
      </w:r>
    </w:p>
    <w:p w:rsidR="00CA46AA" w:rsidRDefault="00CA46AA" w:rsidP="00CA46AA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A46AA" w:rsidRDefault="00CA46AA" w:rsidP="00CA46A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25. Получение услуг необходимых и обязательных для получения  государственной услуги не требуется.</w:t>
      </w:r>
    </w:p>
    <w:p w:rsidR="00CA46AA" w:rsidRDefault="00CA46AA" w:rsidP="00CA46AA">
      <w:pPr>
        <w:autoSpaceDE w:val="0"/>
        <w:autoSpaceDN w:val="0"/>
        <w:adjustRightInd w:val="0"/>
        <w:ind w:firstLine="709"/>
        <w:outlineLvl w:val="2"/>
        <w:rPr>
          <w:sz w:val="28"/>
          <w:szCs w:val="28"/>
          <w:highlight w:val="green"/>
        </w:rPr>
      </w:pPr>
    </w:p>
    <w:p w:rsidR="00CA46AA" w:rsidRDefault="00CA46AA" w:rsidP="00CA46A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Исчерпывающий перечень оснований для отказа</w:t>
      </w:r>
    </w:p>
    <w:p w:rsidR="00CA46AA" w:rsidRDefault="00CA46AA" w:rsidP="00CA46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приеме документов, необходимых для предоставления государственной услуги</w:t>
      </w:r>
    </w:p>
    <w:p w:rsidR="00CA46AA" w:rsidRDefault="00CA46AA" w:rsidP="00CA46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26. Основаниями для отказа в принятии проектной документации и (или) результатов инженерных изысканий, представленных на государственную экспертизу, являются: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отсутствие в проектной документации разделов, предусмотренных </w:t>
      </w:r>
      <w:hyperlink r:id="rId25" w:history="1">
        <w:r>
          <w:rPr>
            <w:rStyle w:val="a6"/>
            <w:sz w:val="28"/>
            <w:szCs w:val="28"/>
          </w:rPr>
          <w:t>частями 12</w:t>
        </w:r>
      </w:hyperlink>
      <w:r>
        <w:rPr>
          <w:sz w:val="28"/>
          <w:szCs w:val="28"/>
        </w:rPr>
        <w:t xml:space="preserve"> и </w:t>
      </w:r>
      <w:hyperlink r:id="rId26" w:history="1">
        <w:r>
          <w:rPr>
            <w:rStyle w:val="a6"/>
            <w:sz w:val="28"/>
            <w:szCs w:val="28"/>
          </w:rPr>
          <w:t>13</w:t>
        </w:r>
      </w:hyperlink>
      <w:r>
        <w:rPr>
          <w:sz w:val="28"/>
          <w:szCs w:val="28"/>
        </w:rPr>
        <w:t xml:space="preserve"> статьи 48 Градостроительного кодекса Российской Федерации;</w:t>
      </w:r>
    </w:p>
    <w:p w:rsidR="00CA46AA" w:rsidRDefault="00CA46AA" w:rsidP="00CA46AA">
      <w:pPr>
        <w:autoSpaceDE w:val="0"/>
        <w:autoSpaceDN w:val="0"/>
        <w:adjustRightInd w:val="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      - несоответствие разделов проектной документации требованиям к содержанию разделов проектной документации, установленным в соответствии с частью 13 </w:t>
      </w:r>
      <w:hyperlink r:id="rId27" w:history="1">
        <w:r>
          <w:rPr>
            <w:rStyle w:val="a6"/>
            <w:sz w:val="28"/>
            <w:szCs w:val="28"/>
          </w:rPr>
          <w:t>статьи 48</w:t>
        </w:r>
      </w:hyperlink>
      <w:r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trike/>
          <w:sz w:val="28"/>
          <w:szCs w:val="28"/>
        </w:rPr>
        <w:t>;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отсутствие результатов инженерных изысканий, указанных в </w:t>
      </w:r>
      <w:hyperlink r:id="rId28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части 6 статьи 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отсутствие положительного заключения экспертизы результатов инженерных изысканий (в случае, если результаты инженерных изысканий были направлены на экспертизу до направления на экспертизу проектной документации);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несоответствие результатов инженерных изысканий составу и форме, установленным в соответствии с частью 6 </w:t>
      </w:r>
      <w:hyperlink r:id="rId29" w:history="1">
        <w:r>
          <w:rPr>
            <w:rStyle w:val="a6"/>
            <w:sz w:val="28"/>
            <w:szCs w:val="28"/>
          </w:rPr>
          <w:t>статьи 47</w:t>
        </w:r>
      </w:hyperlink>
      <w:r>
        <w:rPr>
          <w:sz w:val="28"/>
          <w:szCs w:val="28"/>
        </w:rPr>
        <w:t xml:space="preserve"> Градостроительного кодекса Российской Федерации;</w:t>
      </w:r>
      <w:proofErr w:type="gramEnd"/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представление неполного пакета документов, указанных в пунктах 17 - 20 настоящего административного регламента;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подготовка проектной документации, представленной на государственную экспертизу, лицом, которое не соответствует требованиям, указанным в </w:t>
      </w:r>
      <w:hyperlink r:id="rId30" w:history="1">
        <w:r>
          <w:rPr>
            <w:rStyle w:val="a6"/>
            <w:sz w:val="28"/>
            <w:szCs w:val="28"/>
          </w:rPr>
          <w:t>частях 4</w:t>
        </w:r>
      </w:hyperlink>
      <w:r>
        <w:rPr>
          <w:sz w:val="28"/>
          <w:szCs w:val="28"/>
        </w:rPr>
        <w:t xml:space="preserve"> и </w:t>
      </w:r>
      <w:hyperlink r:id="rId31" w:history="1">
        <w:r>
          <w:rPr>
            <w:rStyle w:val="a6"/>
            <w:sz w:val="28"/>
            <w:szCs w:val="28"/>
          </w:rPr>
          <w:t>5 статьи 48</w:t>
        </w:r>
      </w:hyperlink>
      <w:r>
        <w:rPr>
          <w:sz w:val="28"/>
          <w:szCs w:val="28"/>
        </w:rPr>
        <w:t xml:space="preserve"> Градостроительного кодекса Российской Федерации;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выполнение инженерных изысканий, результаты которых направлены на государственную экспертизу, лицом, которое не соответствует требованиям, указанным в </w:t>
      </w:r>
      <w:hyperlink r:id="rId32" w:history="1">
        <w:r>
          <w:rPr>
            <w:rStyle w:val="a6"/>
            <w:sz w:val="28"/>
            <w:szCs w:val="28"/>
          </w:rPr>
          <w:t>частях 2</w:t>
        </w:r>
      </w:hyperlink>
      <w:r>
        <w:rPr>
          <w:sz w:val="28"/>
          <w:szCs w:val="28"/>
        </w:rPr>
        <w:t xml:space="preserve"> и </w:t>
      </w:r>
      <w:hyperlink r:id="rId33" w:history="1">
        <w:r>
          <w:rPr>
            <w:rStyle w:val="a6"/>
            <w:sz w:val="28"/>
            <w:szCs w:val="28"/>
          </w:rPr>
          <w:t>3 статьи 47</w:t>
        </w:r>
      </w:hyperlink>
      <w:r>
        <w:rPr>
          <w:sz w:val="28"/>
          <w:szCs w:val="28"/>
        </w:rPr>
        <w:t xml:space="preserve"> Градостроительного кодекса Российской Федерации;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если в соответствии с Градостроительным кодексом Российской Федерации проведение государственной экспертизы таких проектной документации и (или) результатов инженерных изысканий осуществляется иным органом исполнительной власти, иным государственным учреждением.</w:t>
      </w:r>
    </w:p>
    <w:p w:rsidR="00CA46AA" w:rsidRDefault="00CA46AA" w:rsidP="00CA46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В  приеме заявления и документов, полученных от заявителя в электронной форме, отказывается в случае если:</w:t>
      </w:r>
    </w:p>
    <w:p w:rsidR="00CA46AA" w:rsidRDefault="00CA46AA" w:rsidP="00CA46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в электронной форме подписано с использованием электронной подписи, не принадлежащей заявителю;</w:t>
      </w:r>
    </w:p>
    <w:p w:rsidR="00CA46AA" w:rsidRDefault="00CA46AA" w:rsidP="00CA46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документы, указанные в пунктах 17 – 20 настоящего административного регламента, подписаны не усиленной квалифицированной электронной подписью;</w:t>
      </w:r>
    </w:p>
    <w:p w:rsidR="00CA46AA" w:rsidRDefault="00CA46AA" w:rsidP="00CA46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поступило с пустыми полями;</w:t>
      </w:r>
    </w:p>
    <w:p w:rsidR="00CA46AA" w:rsidRDefault="00CA46AA" w:rsidP="00CA46A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государственной услуги, </w:t>
      </w:r>
      <w:r>
        <w:rPr>
          <w:iCs/>
          <w:sz w:val="28"/>
          <w:szCs w:val="28"/>
        </w:rPr>
        <w:t>предусмотренному пунктами 17 - 20 настоящего административного регламента;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поступившие документы не пригодны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CA46AA" w:rsidRDefault="00CA46AA" w:rsidP="00CA46AA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усиленной квалифицированной электронной подписи выявлено несоблюдение установленных статьей 11 Федерального закона от 6 апреля 2011 г. № 63-ФЗ «Об электронной подписи» условий признания ее действительности.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 Представленные для проведения государственной экспертизы документы подлежат возврату заявителю без рассмотрения в случае, если документы представлены не в электронной форме (за исключением случаев, когда проектная документация и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>
        <w:rPr>
          <w:rFonts w:ascii="Times New Roman" w:hAnsi="Times New Roman" w:cs="Times New Roman"/>
          <w:sz w:val="28"/>
          <w:szCs w:val="28"/>
        </w:rPr>
        <w:t>результаты инженерных изысканий содержат сведения, доступ к которым ограничен в соответствии с законодательством Российской Федерации).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случае принятия решения об оставлении без рассмотрения документов, представленных для проведения государственной экспертизы, или об отказе в их принятии документы, представленные на бумажном носителе, возвращаются (за исключением заявления о проведении государственной экспертизы) заявителю. Документы, представленные в электронной форме (за исключением заявления о проведении государственной экспертизы), подлежат хранению в течение не менее чем 3 месяцев.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 случае если недостатки в представленных на бумажном носителе документах, послужившие основанием для отказа в принятии документов на государственную экспертизу, можно устранить без возврата документов и заявитель не настаивает на их возврате, организация по проведению экспертизы устанавливает срок для устранения таких недостатков, который не должен превышать 30 дней.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 наличии возможности устранения в представленных в электронной форме документах недостатков, послуживших основанием для отказа в принятии документов на государственную экспертизу, </w:t>
      </w:r>
      <w:r>
        <w:rPr>
          <w:rFonts w:ascii="Times New Roman" w:hAnsi="Times New Roman" w:cs="Times New Roman"/>
          <w:sz w:val="28"/>
          <w:szCs w:val="28"/>
        </w:rPr>
        <w:t>ГАУ «Костромагосэкспертиза»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устанавливает срок для устранения таких недостатков, который не должен превышать 30 дней.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29. Оснований для отказа в приеме заявления на получение дубликата заключения государственной экспертизы и запроса о предоставлении сведений из реестра выданных заключений государственной экспертизы действующим законодательством не предусмотрено.</w:t>
      </w:r>
    </w:p>
    <w:p w:rsidR="00CA46AA" w:rsidRDefault="00CA46AA" w:rsidP="00CA46A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A46AA" w:rsidRDefault="00CA46AA" w:rsidP="00CA46A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Исчерпывающий перечень оснований для  отказа </w:t>
      </w:r>
    </w:p>
    <w:p w:rsidR="00CA46AA" w:rsidRDefault="00CA46AA" w:rsidP="00CA46A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 предоставлении государственной услуги</w:t>
      </w:r>
    </w:p>
    <w:p w:rsidR="00CA46AA" w:rsidRDefault="00CA46AA" w:rsidP="00CA46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в процессе проведения государственной экспертизы выявлены недостатки (отсутствие (неполнота) сведений, описаний, расчетов, чертежей, схем и т.п.), не позволяющие сделать выводы о соответствии (не соответствии) проектной документации и (или) результатах инженерных изысканий соответствующим требованиям, которые невозможно устранить в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процессе государственной экспертизы, или которые  заявитель в установленный срок не устранил, ГАУ «Костромагосэкспертиза»  вправе отказаться от дальнейшего проведения экспертизы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поставить вопрос о досрочном расторжении договора, о чем заявитель  уведомляется путем направления электронного документа с указанием мотивов принятого решения.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получения письменного запроса о предоставлении сведений из реестра выданных заключений государственной экспертизы, не соответствующего требованиям, установленным пунктом 22 настоящего административного регламента, а также в случае отсутствия или невозможности представления запрашиваемых сведений, заявителю в течение 10  дней со дня получения такого запроса  направляется мотивированный  отказ в представлении сведений с объяснением причин отказа.</w:t>
      </w:r>
      <w:proofErr w:type="gramEnd"/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Оснований для отказа в выдаче дубликата заключения государственной экспертизы действующим законодательством не предусмотрено.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trike/>
          <w:sz w:val="28"/>
          <w:szCs w:val="28"/>
          <w:highlight w:val="green"/>
        </w:rPr>
      </w:pPr>
    </w:p>
    <w:p w:rsidR="00CA46AA" w:rsidRDefault="00CA46AA" w:rsidP="00CA46A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Порядок, размер и основания взимания</w:t>
      </w:r>
    </w:p>
    <w:p w:rsidR="00CA46AA" w:rsidRDefault="00CA46AA" w:rsidP="00CA46A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платы за предоставление государственной услуги</w:t>
      </w:r>
    </w:p>
    <w:p w:rsidR="00CA46AA" w:rsidRDefault="00CA46AA" w:rsidP="00CA46A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32. Государственная услуга предоставляется на платной основе, за счет средств заявителя.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Основанием для взимания платы за предоставления государственной услуги является договор о проведение государственной экспертизы.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33. Размер платы за предоставление государственной услуги по проведению государственной экспертизы проектной документации и результатов инженерных изысканий определяется в порядке, предусмотренном </w:t>
      </w:r>
      <w:hyperlink r:id="rId34" w:history="1">
        <w:r>
          <w:rPr>
            <w:rStyle w:val="a6"/>
            <w:sz w:val="28"/>
            <w:szCs w:val="28"/>
          </w:rPr>
          <w:t>разделом VIII</w:t>
        </w:r>
      </w:hyperlink>
      <w:r>
        <w:rPr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№ 145. 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34.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35. 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заключения, плата за проведение повторной государственной экспертизы не взимается.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36. Оплата услуг по проведению государственной экспертизы производится независимо от результата государственной экспертизы.</w:t>
      </w:r>
    </w:p>
    <w:p w:rsidR="00CA46AA" w:rsidRDefault="00CA46AA" w:rsidP="00CA46A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A46AA" w:rsidRDefault="00CA46AA" w:rsidP="00CA46A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</w:t>
      </w:r>
    </w:p>
    <w:p w:rsidR="00CA46AA" w:rsidRDefault="00CA46AA" w:rsidP="00CA46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государственной услуги и при получении</w:t>
      </w:r>
    </w:p>
    <w:p w:rsidR="00CA46AA" w:rsidRDefault="00CA46AA" w:rsidP="00CA46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результата предоставления государственной услуги (получение дубликата заключения государственной экспертизы, сведений  из реестра выданных заключений государственной экспертизы)</w:t>
      </w:r>
    </w:p>
    <w:p w:rsidR="00CA46AA" w:rsidRDefault="00CA46AA" w:rsidP="00CA46AA">
      <w:pPr>
        <w:autoSpaceDE w:val="0"/>
        <w:autoSpaceDN w:val="0"/>
        <w:adjustRightInd w:val="0"/>
        <w:jc w:val="center"/>
        <w:rPr>
          <w:sz w:val="28"/>
          <w:szCs w:val="28"/>
          <w:highlight w:val="green"/>
        </w:rPr>
      </w:pP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регистрации заявления о предоставлении государственной услуги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составляет 10 минут с момента его поступления в </w:t>
      </w:r>
      <w:r>
        <w:rPr>
          <w:sz w:val="28"/>
          <w:szCs w:val="28"/>
        </w:rPr>
        <w:br/>
        <w:t>ГАУ «Костромагосэкспертиза».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Заявителям должна быть предоставлена возможность для предварительной записи на представление документов для получения государственной услуги и (или) для получения результата государственной услуги. Предварительная запись может осуществляться заявителем при личном обращении, по телефонам, указанным в </w:t>
      </w:r>
      <w:hyperlink r:id="rId35" w:history="1">
        <w:r>
          <w:rPr>
            <w:rStyle w:val="a6"/>
            <w:sz w:val="28"/>
            <w:szCs w:val="28"/>
          </w:rPr>
          <w:t>приложении № 1</w:t>
        </w:r>
      </w:hyperlink>
      <w:r>
        <w:rPr>
          <w:sz w:val="28"/>
          <w:szCs w:val="28"/>
        </w:rPr>
        <w:t xml:space="preserve"> к настоящему административному регламенту, а также посредством записи с использованием региональной информационной системы «Единый портал Костромской области».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предварительной записи заявитель сообщает свои фамилию, имя, отчество (наименование), адрес места жительства (места нахождения), контактный телефон и желаемые дату и время представления документов. Заявителю сообщается дата и время представления документов на получение государственной услуги и номер кабинета приема документов, в который следует обратиться, а также дата и время получения результата государственной услуги и номер кабинета выдачи результата государственной услуги, в который следует обратиться. В случае если заявителем используется возможность предварительной записи на представление документов для получения государственной услуги и (или) для получения результата государственной услуги с использованием региональной информационной системы «Единый портал Костромской области», ему направляется уведомление о приближении даты подачи документов и (или) получения результата государственной услуги (при наличии технической возможности).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46AA" w:rsidRDefault="00CA46AA" w:rsidP="00CA4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6AA" w:rsidRDefault="00CA46AA" w:rsidP="00CA46A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Требования к помещениям, в которых предоставляется</w:t>
      </w:r>
    </w:p>
    <w:p w:rsidR="00CA46AA" w:rsidRDefault="00CA46AA" w:rsidP="00CA46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государственная услуга</w:t>
      </w:r>
    </w:p>
    <w:p w:rsidR="00CA46AA" w:rsidRDefault="00CA46AA" w:rsidP="00CA46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Здание, в котором размещено ГАУ «Костромагосэкспертиза», располагается с учетом транспортной доступности (время пути для граждан от остановок общественного транспорта составляет не более 10 минут пешим ходом) и оборудовано отдельными входами для свободного доступа заявителей в помещение. 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40. Прилегающая к месторасположению ГАУ «Костромагосэкспертиза» территория оборудована местами для парковки автотранспортных средств. На стоянке должно быть не менее 5 мест, из них не менее 10 процентов мест (но не менее одного места) 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бесплатным.</w:t>
      </w:r>
    </w:p>
    <w:p w:rsidR="00CA46AA" w:rsidRDefault="00CA46AA" w:rsidP="00CA46AA">
      <w:pPr>
        <w:tabs>
          <w:tab w:val="right" w:pos="9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41. Центральный вход в здание оборудован информационной табличкой (вывеской), содержащей информацию о наименовании и графике работы.</w:t>
      </w:r>
    </w:p>
    <w:p w:rsidR="00CA46AA" w:rsidRDefault="00CA46AA" w:rsidP="00CA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создания условий доступности  зданий, помещений, в которых предоставляется государственная услуга (далее – здания), и условий доступности государственной услуги инвалидам</w:t>
      </w:r>
      <w:r>
        <w:rPr>
          <w:color w:val="1F497D"/>
          <w:sz w:val="28"/>
          <w:szCs w:val="28"/>
        </w:rPr>
        <w:t xml:space="preserve">, </w:t>
      </w:r>
      <w:r>
        <w:rPr>
          <w:sz w:val="28"/>
          <w:szCs w:val="28"/>
        </w:rPr>
        <w:t>ГАУ «Костромагосэкспертиза»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обеспечивает: </w:t>
      </w:r>
    </w:p>
    <w:p w:rsidR="00CA46AA" w:rsidRDefault="00CA46AA" w:rsidP="00CA46AA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условия для беспрепятственного доступа к зданиям</w:t>
      </w:r>
      <w:r>
        <w:rPr>
          <w:sz w:val="28"/>
          <w:szCs w:val="28"/>
          <w:vertAlign w:val="superscript"/>
        </w:rPr>
        <w:footnoteReference w:id="1"/>
      </w:r>
      <w:r>
        <w:rPr>
          <w:sz w:val="28"/>
          <w:szCs w:val="28"/>
        </w:rPr>
        <w:t>, а также для беспрепятственного пользования средствами связи и информации;</w:t>
      </w:r>
    </w:p>
    <w:p w:rsidR="00CA46AA" w:rsidRDefault="00CA46AA" w:rsidP="00CA46AA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CA46AA" w:rsidRDefault="00CA46AA" w:rsidP="00CA46AA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 к услугам с учетом ограничений их жизнедеятельности;</w:t>
      </w:r>
    </w:p>
    <w:p w:rsidR="00CA46AA" w:rsidRDefault="00CA46AA" w:rsidP="00CA46AA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CA46AA" w:rsidRDefault="00CA46AA" w:rsidP="00CA46AA">
      <w:pPr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допуск в здания собаки-проводника при наличии документа, подтверждающего ее специальное обучение и выдаваемого по </w:t>
      </w:r>
      <w:hyperlink r:id="rId36" w:history="1">
        <w:r>
          <w:rPr>
            <w:rStyle w:val="a6"/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и в </w:t>
      </w:r>
      <w:hyperlink r:id="rId37" w:history="1">
        <w:r>
          <w:rPr>
            <w:rStyle w:val="a6"/>
            <w:sz w:val="28"/>
            <w:szCs w:val="28"/>
          </w:rPr>
          <w:t>порядке</w:t>
        </w:r>
      </w:hyperlink>
      <w:r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CA46AA" w:rsidRDefault="00CA46AA" w:rsidP="00CA46AA">
      <w:pPr>
        <w:widowControl w:val="0"/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Входы в помещения, в которых предоставляется государственная услуга, оборудуются пандусами, расширенными проходами, позволяющими обеспечить беспрепятственный доступ лиц с ограниченными возможностями передвижения, включая лиц, использующих кресла-коляски.</w:t>
      </w:r>
    </w:p>
    <w:p w:rsidR="00CA46AA" w:rsidRDefault="00CA46AA" w:rsidP="00CA46AA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случаях, если существующие помещения невозможно полностью приспособить с учетом потребностей инвалидов, собственники (пользователи) этих помещений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государственной услуги либо, когда </w:t>
      </w:r>
      <w:proofErr w:type="gramStart"/>
      <w:r>
        <w:rPr>
          <w:rFonts w:eastAsia="Calibri"/>
          <w:sz w:val="28"/>
          <w:szCs w:val="28"/>
        </w:rPr>
        <w:t>это</w:t>
      </w:r>
      <w:proofErr w:type="gramEnd"/>
      <w:r>
        <w:rPr>
          <w:rFonts w:eastAsia="Calibri"/>
          <w:sz w:val="28"/>
          <w:szCs w:val="28"/>
        </w:rPr>
        <w:t xml:space="preserve"> возможно, обеспечить предоставление необходимых государственных  услуг по месту жительства инвалида или в дистанционном режиме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42. Кабинет, в котором предоставляется государственная услуга, оборудован информационной табличкой с указанием: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кабинета;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названия отдела; 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имени, отчества и должности специалиста.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рабочего места предусмотрена возможность свободного входа и выхода из помещения при необходимости.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Места ожидания в очереди на представление или получение документов комфортные для граждан, оборудованы стульями. 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местах ожидания обеспечен свободный доступ в санитарно-бытовые помещения.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ГАУ «Костромагосэкспертиза»   соответствуют санитарно-эпидемиологическим правилам и оборудованы средствами пожаротушения и оповещения о возникновении чрезвычайной ситуации.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44. Места для информирования, предназначенные для ознакомления граждан с информационными материалами, оборудуются информационными стендами, на которых размещается следующая информация:</w:t>
      </w:r>
    </w:p>
    <w:p w:rsidR="00CA46AA" w:rsidRDefault="00CA46AA" w:rsidP="00CA4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месте нахождения и графике работы ГАУ «Костромагосэкспертиза»;   </w:t>
      </w:r>
    </w:p>
    <w:p w:rsidR="00CA46AA" w:rsidRDefault="00CA46AA" w:rsidP="00CA4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 ГАУ «Костромагосэкспертиза», в том числе номер </w:t>
      </w:r>
      <w:proofErr w:type="spellStart"/>
      <w:r>
        <w:rPr>
          <w:sz w:val="28"/>
          <w:szCs w:val="28"/>
        </w:rPr>
        <w:t>телефона-автоинформатора</w:t>
      </w:r>
      <w:proofErr w:type="spellEnd"/>
      <w:r>
        <w:rPr>
          <w:sz w:val="28"/>
          <w:szCs w:val="28"/>
        </w:rPr>
        <w:t xml:space="preserve"> (при наличии);</w:t>
      </w:r>
    </w:p>
    <w:p w:rsidR="00CA46AA" w:rsidRDefault="00CA46AA" w:rsidP="00CA4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ГАУ «Костромагосэкспертиза» в сети Интернет, содержащего информацию о предоставлении государственной услуги, адреса электронной почты;</w:t>
      </w:r>
    </w:p>
    <w:p w:rsidR="00CA46AA" w:rsidRDefault="00CA46AA" w:rsidP="00CA4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информации заявителями по вопросам предоставления государственной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информационной системы «Единый портал Костромской области».</w:t>
      </w:r>
    </w:p>
    <w:p w:rsidR="00CA46AA" w:rsidRDefault="00CA46AA" w:rsidP="00CA46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Размещаемая на стендах информация должна быть доступна инвалидам и лицам с ограниченными возможностями наравне с другими лицами.</w:t>
      </w:r>
    </w:p>
    <w:p w:rsidR="00CA46AA" w:rsidRDefault="00CA46AA" w:rsidP="00CA46A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A46AA" w:rsidRDefault="00CA46AA" w:rsidP="00CA46A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Показатели доступности и качества предоставления                          государственной услуги (получение дубликата заключения государственной экспертизы, сведений  из реестра выданных заключений государственной экспертизы) думаю не исключать оставить для этих услуг</w:t>
      </w:r>
    </w:p>
    <w:p w:rsidR="00CA46AA" w:rsidRDefault="00CA46AA" w:rsidP="00CA46A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A46AA" w:rsidRDefault="00CA46AA" w:rsidP="00CA46A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Количество необходимых и достаточных посещений заявителем ГАУ «Костромагосэкспертиза», для получения государственной услуги не должно превышать двух раз. </w:t>
      </w:r>
    </w:p>
    <w:p w:rsidR="00CA46AA" w:rsidRDefault="00CA46AA" w:rsidP="00CA46A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общения со специалистами ГАУ «Костромагосэкспертиза»,  при предоставлении государственной услуги не должно превышать 15 минут.</w:t>
      </w:r>
    </w:p>
    <w:p w:rsidR="00CA46AA" w:rsidRDefault="00CA46AA" w:rsidP="00CA46AA">
      <w:pPr>
        <w:pStyle w:val="af1"/>
        <w:ind w:firstLine="567"/>
        <w:rPr>
          <w:szCs w:val="28"/>
        </w:rPr>
      </w:pPr>
      <w:r>
        <w:rPr>
          <w:szCs w:val="28"/>
        </w:rPr>
        <w:t xml:space="preserve">46. Предоставление государственной услуги может осуществляться в электронной форме с использованием региональной информационной системы «Единый портал Костромской области». </w:t>
      </w:r>
    </w:p>
    <w:p w:rsidR="00CA46AA" w:rsidRDefault="00CA46AA" w:rsidP="00CA46AA">
      <w:pPr>
        <w:pStyle w:val="af1"/>
        <w:ind w:firstLine="567"/>
        <w:rPr>
          <w:szCs w:val="28"/>
        </w:rPr>
      </w:pPr>
      <w:r>
        <w:rPr>
          <w:szCs w:val="28"/>
        </w:rPr>
        <w:t xml:space="preserve">47. Заявителю предоставляется информация о ходе предоставления государственной услуги. </w:t>
      </w:r>
    </w:p>
    <w:p w:rsidR="00CA46AA" w:rsidRDefault="00CA46AA" w:rsidP="00CA46A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получения сведений о ходе процедуры предоставления государственной услуги:</w:t>
      </w:r>
    </w:p>
    <w:p w:rsidR="00CA46AA" w:rsidRDefault="00CA46AA" w:rsidP="00CA46A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заявителем указывается (называется) дата и регистрационный номер заявления, обозначенный в описи документов составленной при приеме документов;</w:t>
      </w:r>
    </w:p>
    <w:p w:rsidR="00CA46AA" w:rsidRDefault="00CA46AA" w:rsidP="00CA46A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через региональную информационную систему «Единый портал Костромской области» заявление и документы представляются заявителем по электронным каналам связи. Информирование о предоставлении государственной услуги в данном случае осуществляется при использовании региональной информационной системы «Единый портал Костромской области», информационная система отправляет статусы услуги, а также документы, выдаваемые по результатам предоставления государственной услуги в виде электронного образа документа, подписанного уполномоченным лицом с использованием усиленной квалифицированной электронной подписи.</w:t>
      </w:r>
    </w:p>
    <w:p w:rsidR="00CA46AA" w:rsidRDefault="00CA46AA" w:rsidP="00CA46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Заявителям обеспечивается возможность получения информации о предоставлении государственной услуги посредством сети Интернет, включая </w:t>
      </w:r>
      <w:r>
        <w:rPr>
          <w:rStyle w:val="af5"/>
          <w:b w:val="0"/>
          <w:sz w:val="28"/>
          <w:szCs w:val="28"/>
        </w:rPr>
        <w:t>о</w:t>
      </w:r>
      <w:r>
        <w:rPr>
          <w:sz w:val="28"/>
          <w:szCs w:val="28"/>
        </w:rPr>
        <w:t>фициальный сайт ГАУ «Костромагосэкспертиза», а также через федеральную государственную информационную систему «Единый портал государственных и муниципальных услуг (функций) и региональную  информационную систему «Единый портал Костромской области»</w:t>
      </w:r>
    </w:p>
    <w:p w:rsidR="00CA46AA" w:rsidRDefault="00CA46AA" w:rsidP="00CA46AA">
      <w:pPr>
        <w:pStyle w:val="af1"/>
        <w:ind w:firstLine="709"/>
        <w:rPr>
          <w:szCs w:val="28"/>
        </w:rPr>
      </w:pPr>
      <w:r>
        <w:rPr>
          <w:szCs w:val="28"/>
        </w:rPr>
        <w:t xml:space="preserve"> Получение заявителем результата предоставления государственной услуги в электронной форме, заверенной усиленной квалифицированной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CA46AA" w:rsidRDefault="00CA46AA" w:rsidP="00CA4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6AA" w:rsidRDefault="00CA46AA" w:rsidP="00CA46A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Административные процедуры</w:t>
      </w:r>
    </w:p>
    <w:p w:rsidR="00CA46AA" w:rsidRDefault="00CA46AA" w:rsidP="00CA46A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Состав, последовательность и сроки</w:t>
      </w:r>
    </w:p>
    <w:p w:rsidR="00CA46AA" w:rsidRDefault="00CA46AA" w:rsidP="00CA46A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выполнения административных процедур, требования</w:t>
      </w:r>
    </w:p>
    <w:p w:rsidR="00CA46AA" w:rsidRDefault="00CA46AA" w:rsidP="00CA46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порядку их выполнения, в том числе особенности выполнения</w:t>
      </w:r>
    </w:p>
    <w:p w:rsidR="00CA46AA" w:rsidRDefault="00CA46AA" w:rsidP="00CA46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процедур в электронной форме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46AA" w:rsidRDefault="00CA46AA" w:rsidP="00CA46A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процедур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46AA" w:rsidRDefault="00CA46AA" w:rsidP="00CA4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49. Предоставление государственной услуги включает в себя следующие административные процедуры: </w:t>
      </w:r>
    </w:p>
    <w:p w:rsidR="00CA46AA" w:rsidRDefault="00CA46AA" w:rsidP="00CA46A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регистрация и проверка заявления и документов;</w:t>
      </w:r>
    </w:p>
    <w:p w:rsidR="00CA46AA" w:rsidRDefault="00CA46AA" w:rsidP="00CA46A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проведение государственной экспертизы и оформление  результата предоставления государственной услуги;</w:t>
      </w:r>
    </w:p>
    <w:p w:rsidR="00CA46AA" w:rsidRDefault="00CA46AA" w:rsidP="00CA46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направление заявителю результата предоставления государственной услуги.</w:t>
      </w:r>
    </w:p>
    <w:p w:rsidR="00CA46AA" w:rsidRDefault="000D7DBE" w:rsidP="00CA46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8" w:anchor="Par658" w:history="1">
        <w:r w:rsidR="00CA46AA">
          <w:rPr>
            <w:rStyle w:val="a6"/>
            <w:sz w:val="28"/>
            <w:szCs w:val="28"/>
          </w:rPr>
          <w:t>Блок-схема</w:t>
        </w:r>
      </w:hyperlink>
      <w:r w:rsidR="00CA46AA">
        <w:rPr>
          <w:sz w:val="28"/>
          <w:szCs w:val="28"/>
        </w:rPr>
        <w:t xml:space="preserve"> предоставления государственной услуги приведена в приложении №3 к настоящему административному регламенту.</w:t>
      </w:r>
    </w:p>
    <w:p w:rsidR="00CA46AA" w:rsidRDefault="00CA46AA" w:rsidP="00CA46A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CA46AA" w:rsidRDefault="00CA46AA" w:rsidP="00CA46A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Регистрация и проверка заявления и документов, представленных для </w:t>
      </w:r>
      <w:r>
        <w:rPr>
          <w:sz w:val="28"/>
          <w:szCs w:val="28"/>
        </w:rPr>
        <w:lastRenderedPageBreak/>
        <w:t>проведения государственной экспертизы</w:t>
      </w:r>
    </w:p>
    <w:p w:rsidR="00CA46AA" w:rsidRDefault="00CA46AA" w:rsidP="00CA46A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CA46AA" w:rsidRDefault="00CA46AA" w:rsidP="00CA46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 Основанием для начала административной процедуры регистрации заявления и документов является обращение заявителя посредством:</w:t>
      </w:r>
    </w:p>
    <w:p w:rsidR="00CA46AA" w:rsidRDefault="00CA46AA" w:rsidP="00CA46A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 xml:space="preserve">личного обращения с </w:t>
      </w:r>
      <w:r>
        <w:rPr>
          <w:iCs/>
          <w:color w:val="000000"/>
          <w:sz w:val="28"/>
          <w:szCs w:val="28"/>
        </w:rPr>
        <w:t>заявлением</w:t>
      </w:r>
      <w:r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ГАУ «Костромагосэкспертиза»</w:t>
      </w:r>
      <w:r>
        <w:rPr>
          <w:color w:val="000000"/>
          <w:sz w:val="28"/>
          <w:szCs w:val="28"/>
        </w:rPr>
        <w:t xml:space="preserve">; </w:t>
      </w:r>
    </w:p>
    <w:p w:rsidR="00CA46AA" w:rsidRDefault="00CA46AA" w:rsidP="00CA46A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почтового отправления </w:t>
      </w:r>
      <w:r>
        <w:rPr>
          <w:i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ГАУ «Костромагосэкспертиза»;</w:t>
      </w:r>
    </w:p>
    <w:p w:rsidR="00CA46AA" w:rsidRDefault="00CA46AA" w:rsidP="00CA46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направления </w:t>
      </w:r>
      <w:r>
        <w:rPr>
          <w:i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и документов по информационно-телекоммуникационным сетям общего доступа, включая </w:t>
      </w:r>
      <w:r>
        <w:rPr>
          <w:sz w:val="28"/>
          <w:szCs w:val="28"/>
        </w:rPr>
        <w:t xml:space="preserve">региональную информационную систему «Единый портал Костромской области» </w:t>
      </w:r>
      <w:r>
        <w:rPr>
          <w:color w:val="000000"/>
          <w:sz w:val="28"/>
          <w:szCs w:val="28"/>
        </w:rPr>
        <w:t xml:space="preserve">в электронной форме, подписанных усиленной квалифицированной электронной  подписью, за исключением случаев, предусмотренных пунктом  50.3 </w:t>
      </w:r>
      <w:r>
        <w:rPr>
          <w:sz w:val="28"/>
          <w:szCs w:val="28"/>
        </w:rPr>
        <w:t>настоящего административного регламента.</w:t>
      </w:r>
    </w:p>
    <w:p w:rsidR="00CA46AA" w:rsidRDefault="00CA46AA" w:rsidP="00CA46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на предоставление государственной услуги может быть представлено на бумажном носителе с приложением в электронной форме документов, необходимых для предоставления государственной услуги, подписанных </w:t>
      </w:r>
      <w:r>
        <w:rPr>
          <w:color w:val="000000"/>
          <w:sz w:val="28"/>
          <w:szCs w:val="28"/>
        </w:rPr>
        <w:t>усиленной квалифицированной электронной  подписью</w:t>
      </w:r>
      <w:r>
        <w:rPr>
          <w:sz w:val="28"/>
          <w:szCs w:val="28"/>
        </w:rPr>
        <w:t>.</w:t>
      </w:r>
    </w:p>
    <w:p w:rsidR="00CA46AA" w:rsidRDefault="00CA46AA" w:rsidP="00CA46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документов, необходимых  для проведения государственной экспертизы, через региональную информационную систему «Единый портал Костромской области» заявление на предоставление государственной услуги формируется с использованием данной информационной системы.</w:t>
      </w:r>
    </w:p>
    <w:p w:rsidR="00CA46AA" w:rsidRDefault="00CA46AA" w:rsidP="00CA46A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50.1. При обращении заявителя за получением дубликата заключения государственной экспертизы в случае его утраты, основанием для начала административной процедуры регистрации заявления и документов  является о</w:t>
      </w:r>
      <w:r>
        <w:rPr>
          <w:color w:val="000000"/>
          <w:sz w:val="28"/>
          <w:szCs w:val="28"/>
        </w:rPr>
        <w:t>бращение заявителя  посредством:</w:t>
      </w:r>
    </w:p>
    <w:p w:rsidR="00CA46AA" w:rsidRDefault="00CA46AA" w:rsidP="00CA46A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личного обращения с </w:t>
      </w:r>
      <w:r>
        <w:rPr>
          <w:iCs/>
          <w:color w:val="000000"/>
          <w:sz w:val="28"/>
          <w:szCs w:val="28"/>
        </w:rPr>
        <w:t>заявлением</w:t>
      </w:r>
      <w:r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ГАУ «Костромагосэкспертиза»</w:t>
      </w:r>
      <w:r>
        <w:rPr>
          <w:color w:val="000000"/>
          <w:sz w:val="28"/>
          <w:szCs w:val="28"/>
        </w:rPr>
        <w:t xml:space="preserve">; </w:t>
      </w:r>
    </w:p>
    <w:p w:rsidR="00CA46AA" w:rsidRDefault="00CA46AA" w:rsidP="00CA46A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почтового отправления </w:t>
      </w:r>
      <w:r>
        <w:rPr>
          <w:i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ГАУ «Костромагосэкспертиза»;</w:t>
      </w:r>
    </w:p>
    <w:p w:rsidR="00CA46AA" w:rsidRDefault="00CA46AA" w:rsidP="00CA46A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направления </w:t>
      </w:r>
      <w:r>
        <w:rPr>
          <w:i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и документов по информационно-телекоммуникационным сетям общего доступа, включая </w:t>
      </w:r>
      <w:r>
        <w:rPr>
          <w:sz w:val="28"/>
          <w:szCs w:val="28"/>
        </w:rPr>
        <w:t>региональную информационную систему «Единый портал Костромской области».</w:t>
      </w:r>
    </w:p>
    <w:p w:rsidR="00CA46AA" w:rsidRDefault="00CA46AA" w:rsidP="00CA46A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50.2. При обращении заявителя за </w:t>
      </w:r>
      <w:r>
        <w:rPr>
          <w:sz w:val="28"/>
          <w:szCs w:val="28"/>
        </w:rPr>
        <w:t>получением сведений из реестра выданных заключений государственной экспертизы основанием для начала административной процедуры регистрации заявления и документов  является о</w:t>
      </w:r>
      <w:r>
        <w:rPr>
          <w:color w:val="000000"/>
          <w:sz w:val="28"/>
          <w:szCs w:val="28"/>
        </w:rPr>
        <w:t>бращение заявителя  посредством:</w:t>
      </w:r>
    </w:p>
    <w:p w:rsidR="00CA46AA" w:rsidRDefault="00CA46AA" w:rsidP="00CA46A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личного обращения с  письменным запросом в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ГАУ «Костромагосэкспертиза»</w:t>
      </w:r>
      <w:r>
        <w:rPr>
          <w:color w:val="000000"/>
          <w:sz w:val="28"/>
          <w:szCs w:val="28"/>
        </w:rPr>
        <w:t xml:space="preserve">; </w:t>
      </w:r>
    </w:p>
    <w:p w:rsidR="00CA46AA" w:rsidRDefault="00CA46AA" w:rsidP="00CA46A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почтового отправления письменного запроса в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ГАУ «Костромагосэкспертиза»;</w:t>
      </w:r>
    </w:p>
    <w:p w:rsidR="00CA46AA" w:rsidRDefault="00CA46AA" w:rsidP="00CA46A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направления </w:t>
      </w:r>
      <w:r>
        <w:rPr>
          <w:i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и документов по информационно-телекоммуникационным сетям общего доступа, включая </w:t>
      </w:r>
      <w:r>
        <w:rPr>
          <w:sz w:val="28"/>
          <w:szCs w:val="28"/>
        </w:rPr>
        <w:t>региональную информационную систему «Единый портал Костромской области».</w:t>
      </w:r>
    </w:p>
    <w:p w:rsidR="00CA46AA" w:rsidRDefault="00CA46AA" w:rsidP="00CA46A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 проектная документация и (или) результаты инженерных изысканий, а также иные документы, необходимые для проведения государственной экспертизы проектной документации и (или) результатов инженерных изысканий, содержат сведения, доступ к которым ограничен в соответствии с законодательством Российской Федерации, </w:t>
      </w:r>
      <w:r>
        <w:rPr>
          <w:sz w:val="28"/>
          <w:szCs w:val="28"/>
        </w:rPr>
        <w:lastRenderedPageBreak/>
        <w:t>основанием для начала административной процедуры регистрации заявления и документов  является обращение заявителя  посредством:</w:t>
      </w:r>
    </w:p>
    <w:p w:rsidR="00CA46AA" w:rsidRDefault="00CA46AA" w:rsidP="00CA46A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личного обращения с  письменным запросом в </w:t>
      </w:r>
      <w:r>
        <w:rPr>
          <w:sz w:val="28"/>
          <w:szCs w:val="28"/>
        </w:rPr>
        <w:br/>
        <w:t xml:space="preserve">ГАУ «Костромагосэкспертиза»; </w:t>
      </w:r>
    </w:p>
    <w:p w:rsidR="00CA46AA" w:rsidRDefault="00CA46AA" w:rsidP="00CA46A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почтового отправления письменного запроса в </w:t>
      </w:r>
      <w:r>
        <w:rPr>
          <w:sz w:val="28"/>
          <w:szCs w:val="28"/>
        </w:rPr>
        <w:br/>
        <w:t>ГАУ «Костромагосэкспертиза».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51.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личном приеме заявителя при его обращении за получением дубликата заключения государственной экспертизы в случае его утраты или </w:t>
      </w:r>
      <w:r>
        <w:rPr>
          <w:bCs/>
          <w:color w:val="000000"/>
          <w:sz w:val="28"/>
          <w:szCs w:val="28"/>
        </w:rPr>
        <w:t xml:space="preserve">за </w:t>
      </w:r>
      <w:r>
        <w:rPr>
          <w:sz w:val="28"/>
          <w:szCs w:val="28"/>
        </w:rPr>
        <w:t>получением сведений из реестра выданных заключений государственной экспертизы специалист, ответственный за  регистрацию документов: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вносит в Книгу учета (регистрации) входящих документов запись о приеме заявления (письменного запроса) о предоставлении государственной услуги;</w:t>
      </w:r>
    </w:p>
    <w:p w:rsidR="00CA46AA" w:rsidRDefault="00CA46AA" w:rsidP="00CA46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заявителя о сроках и способах получения государственной услуги;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передает заявление (письменный запрос) о предоставлении государственной услуги директору ГАУ «Костромагосэкспертиза» для визирования.</w:t>
      </w:r>
    </w:p>
    <w:p w:rsidR="00CA46AA" w:rsidRDefault="00CA46AA" w:rsidP="00CA46AA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52.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поступлении по почте заявления о выдаче дубликата заключения государственной экспертизы в случае его утраты или письменного запроса о предоставлении сведений из реестра выданных заключений государственной экспертизы </w:t>
      </w:r>
      <w:r>
        <w:rPr>
          <w:iCs/>
          <w:sz w:val="28"/>
          <w:szCs w:val="28"/>
        </w:rPr>
        <w:t>специалист, ответственный за  регистрацию документов: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вносит в Книгу учета (регистрации) входящих документов запись о приеме заявления (письменного запроса) о предоставлении государственной услуги;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передает заявление (письменный запрос) о предоставлении государственной услуги директору ГАУ «Костромагосэкспертиза» для визирования.</w:t>
      </w:r>
    </w:p>
    <w:p w:rsidR="00CA46AA" w:rsidRDefault="00CA46AA" w:rsidP="00CA46AA">
      <w:pPr>
        <w:pStyle w:val="af1"/>
        <w:tabs>
          <w:tab w:val="left" w:pos="-3119"/>
        </w:tabs>
        <w:ind w:firstLine="709"/>
        <w:rPr>
          <w:szCs w:val="28"/>
        </w:rPr>
      </w:pPr>
      <w:r>
        <w:rPr>
          <w:szCs w:val="28"/>
        </w:rPr>
        <w:t>53. Особенности приема заявления  и документов, полученных  от заявителя в форме электронного документа.</w:t>
      </w:r>
    </w:p>
    <w:p w:rsidR="00CA46AA" w:rsidRDefault="00CA46AA" w:rsidP="00CA46AA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поступлении </w:t>
      </w:r>
      <w:r>
        <w:rPr>
          <w:rFonts w:ascii="Times New Roman" w:hAnsi="Times New Roman"/>
          <w:iCs/>
          <w:color w:val="000000"/>
          <w:sz w:val="28"/>
          <w:szCs w:val="28"/>
        </w:rPr>
        <w:t>заявления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электронной форме через </w:t>
      </w:r>
      <w:r>
        <w:rPr>
          <w:rFonts w:ascii="Times New Roman" w:hAnsi="Times New Roman"/>
          <w:sz w:val="28"/>
          <w:szCs w:val="28"/>
        </w:rPr>
        <w:t xml:space="preserve">региональную информационную систему «Единый </w:t>
      </w:r>
      <w:r>
        <w:rPr>
          <w:rFonts w:ascii="Times New Roman" w:hAnsi="Times New Roman"/>
          <w:color w:val="000000"/>
          <w:sz w:val="28"/>
          <w:szCs w:val="28"/>
        </w:rPr>
        <w:t xml:space="preserve">портал Костромской области»  </w:t>
      </w:r>
      <w:r>
        <w:rPr>
          <w:rFonts w:ascii="Times New Roman" w:hAnsi="Times New Roman"/>
          <w:iCs/>
          <w:color w:val="000000"/>
          <w:sz w:val="28"/>
          <w:szCs w:val="28"/>
        </w:rPr>
        <w:t>специалист, ответственный за регистрацию документов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осуществляет регистрацию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 заявления и документов с учетом следующих особенностей:</w:t>
      </w:r>
    </w:p>
    <w:p w:rsidR="00CA46AA" w:rsidRDefault="00CA46AA" w:rsidP="00CA46AA">
      <w:pPr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проверяет соответствие представленных документов требованиям, установленным пунктом  28 настоящего административного регламента;</w:t>
      </w:r>
    </w:p>
    <w:p w:rsidR="00CA46AA" w:rsidRDefault="00CA46AA" w:rsidP="00CA46AA">
      <w:pPr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отказывает в регистрации заявления в случаях не соответствия представленных документов требованиям, установленным пунктом 28 настоящего административного регламента;</w:t>
      </w:r>
    </w:p>
    <w:p w:rsidR="00CA46AA" w:rsidRDefault="00CA46AA" w:rsidP="00CA46AA">
      <w:pPr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оформляет заявление и электронные образы полученных от заявителя документов  на бумажных носителях, удостоверяя их надлежащим образом; </w:t>
      </w:r>
    </w:p>
    <w:p w:rsidR="00CA46AA" w:rsidRDefault="00CA46AA" w:rsidP="00CA46AA">
      <w:pPr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регистрирует заявление в Книге учета (регистрации) входящих документов.  </w:t>
      </w:r>
      <w:proofErr w:type="gramStart"/>
      <w:r>
        <w:rPr>
          <w:sz w:val="28"/>
          <w:szCs w:val="28"/>
        </w:rPr>
        <w:t xml:space="preserve">Регистрация заявления, сформированного и отправленного </w:t>
      </w:r>
      <w:r>
        <w:rPr>
          <w:sz w:val="28"/>
          <w:szCs w:val="28"/>
        </w:rPr>
        <w:lastRenderedPageBreak/>
        <w:t xml:space="preserve">через региональную информационную систему «Единый </w:t>
      </w:r>
      <w:r>
        <w:rPr>
          <w:color w:val="000000"/>
          <w:sz w:val="28"/>
          <w:szCs w:val="28"/>
        </w:rPr>
        <w:t xml:space="preserve">портал Костромской области» </w:t>
      </w:r>
      <w:r>
        <w:rPr>
          <w:sz w:val="28"/>
          <w:szCs w:val="28"/>
        </w:rPr>
        <w:t>в выходные дни, праздничные дни, после окончания рабочего дня согласно графику работы  производится в следующий рабочий день;</w:t>
      </w:r>
      <w:proofErr w:type="gramEnd"/>
    </w:p>
    <w:p w:rsidR="00CA46AA" w:rsidRDefault="00CA46AA" w:rsidP="00CA46AA">
      <w:pPr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уведомляет заявителя путем направления электронной расписки в получении заявления и документов  в форме электронного документа, подписанного электронной подписью </w:t>
      </w:r>
      <w:r>
        <w:rPr>
          <w:iCs/>
          <w:sz w:val="28"/>
          <w:szCs w:val="28"/>
        </w:rPr>
        <w:t xml:space="preserve">специалиста, ответственного за регистрацию документов </w:t>
      </w:r>
      <w:r>
        <w:rPr>
          <w:sz w:val="28"/>
          <w:szCs w:val="28"/>
        </w:rPr>
        <w:t xml:space="preserve"> (далее - электронная расписка). В электронной расписке указываются входящий регистрационный номер заявления, дата его получения и перечень представленных заявителем документов в электронном виде. Электронная расписка выдается посредством отправки соответствующего статуса в раздел «Личный кабинет» в региональной информационной системе «Единый </w:t>
      </w:r>
      <w:r>
        <w:rPr>
          <w:color w:val="000000"/>
          <w:sz w:val="28"/>
          <w:szCs w:val="28"/>
        </w:rPr>
        <w:t>портал Костромской области»</w:t>
      </w:r>
      <w:r>
        <w:rPr>
          <w:sz w:val="28"/>
          <w:szCs w:val="28"/>
        </w:rPr>
        <w:t>;</w:t>
      </w:r>
    </w:p>
    <w:p w:rsidR="00CA46AA" w:rsidRDefault="00CA46AA" w:rsidP="00CA46AA">
      <w:pPr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передает комплект документов заявителя директору ГАУ «Костромагосэкспертиза» для визирования.</w:t>
      </w:r>
    </w:p>
    <w:p w:rsidR="00CA46AA" w:rsidRDefault="00CA46AA" w:rsidP="00CA4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проверки </w:t>
      </w:r>
      <w:r>
        <w:rPr>
          <w:rFonts w:ascii="Times New Roman" w:hAnsi="Times New Roman" w:cs="Times New Roman"/>
          <w:bCs/>
          <w:sz w:val="28"/>
          <w:szCs w:val="28"/>
        </w:rPr>
        <w:t>действительности усиленной квалифицированной электронной подписи заявителя</w:t>
      </w:r>
      <w:r>
        <w:rPr>
          <w:rFonts w:ascii="Times New Roman" w:hAnsi="Times New Roman" w:cs="Times New Roman"/>
          <w:sz w:val="28"/>
          <w:szCs w:val="28"/>
        </w:rPr>
        <w:t>, специалистом, ответственным за проверку, представленных в электронной форме документов, осуществляется проверка соблюдения требований, установленных пунктом 27 настоящего административного регламента, а также следующих условий:</w:t>
      </w:r>
    </w:p>
    <w:p w:rsidR="00CA46AA" w:rsidRDefault="00CA46AA" w:rsidP="00CA4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A46AA" w:rsidRDefault="00CA46AA" w:rsidP="00CA4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CA46AA" w:rsidRDefault="00CA46AA" w:rsidP="00CA4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 и прилагаемые к нему документы, и подтверждено отсутствие изменений, внесенных в заявление и прилагаемые к нему документы после ее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г. № 63-ФЗ «Об электронной подписи», и с использованием квалифицированного сертификата лица, подписавшего заявление и прилагаемые к нему документы;</w:t>
      </w:r>
    </w:p>
    <w:p w:rsidR="00CA46AA" w:rsidRDefault="00CA46AA" w:rsidP="00CA4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CA46AA" w:rsidRDefault="00CA46AA" w:rsidP="00CA4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электронной подписи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CA46AA" w:rsidRDefault="00CA46AA" w:rsidP="00CA4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- специалист, ответственный за проверку, представленных в электронной форме документов, в течение 3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указанием пунктов </w:t>
      </w:r>
      <w:hyperlink r:id="rId3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г. № 63-ФЗ «Об электронной подписи», которые послужили основанием для принятия указанного решения.</w:t>
      </w:r>
    </w:p>
    <w:p w:rsidR="00CA46AA" w:rsidRDefault="00CA46AA" w:rsidP="00CA4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заявитель вправе обратиться повторно с заявлением о предоставлении государственной услуги, устранив нарушения, которые послужили основанием для отказа в приеме к рассмотрению первичного заявления. </w:t>
      </w:r>
    </w:p>
    <w:p w:rsidR="00CA46AA" w:rsidRDefault="00CA46AA" w:rsidP="00CA46AA">
      <w:pPr>
        <w:pStyle w:val="af1"/>
        <w:tabs>
          <w:tab w:val="left" w:pos="-3119"/>
        </w:tabs>
        <w:autoSpaceDE w:val="0"/>
        <w:autoSpaceDN w:val="0"/>
        <w:adjustRightInd w:val="0"/>
        <w:ind w:firstLine="0"/>
        <w:outlineLvl w:val="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54. </w:t>
      </w:r>
      <w:proofErr w:type="gramStart"/>
      <w:r>
        <w:rPr>
          <w:szCs w:val="28"/>
        </w:rPr>
        <w:t>Директор ГАУ «Костромагосэкспертиза» при получении комплекта документов заявителя накладывает соответствующую визу и обеспечивает передачу комплекта документов заявителя специалисту, ответственному за проведение государственной экспертизы (далее – государственный эксперт)  или специалисту, ответственному за выдачу заявителю результата предоставления государственной услуги, в случае поступления заявления на выдачу дубликата заключения  государственной экспертизы или запроса о предоставлении сведений из реестра выданных заключений государственной экспертизы.</w:t>
      </w:r>
      <w:proofErr w:type="gramEnd"/>
    </w:p>
    <w:p w:rsidR="00CA46AA" w:rsidRDefault="00CA46AA" w:rsidP="00CA46AA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55. Максимальный срок исполнения административных действий составляет 50 </w:t>
      </w:r>
      <w:r>
        <w:rPr>
          <w:rFonts w:ascii="Times New Roman" w:hAnsi="Times New Roman"/>
          <w:iCs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>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56.  Государственный эксперт: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устанавливает предмет обращения;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проверяет наличие и правильность оформления документов в соответствии с </w:t>
      </w:r>
      <w:hyperlink r:id="rId40" w:anchor="Par189" w:tooltip="Ссылка на текущий документ" w:history="1">
        <w:r>
          <w:rPr>
            <w:rStyle w:val="a6"/>
            <w:color w:val="000000"/>
            <w:sz w:val="28"/>
            <w:szCs w:val="28"/>
          </w:rPr>
          <w:t>пунктами</w:t>
        </w:r>
      </w:hyperlink>
      <w:r>
        <w:rPr>
          <w:color w:val="000000"/>
          <w:sz w:val="28"/>
          <w:szCs w:val="28"/>
        </w:rPr>
        <w:t xml:space="preserve"> 17 – 20,  24 настоящего Административного регламента;</w:t>
      </w:r>
    </w:p>
    <w:p w:rsidR="00CA46AA" w:rsidRDefault="00CA46AA" w:rsidP="00CA46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3) </w:t>
      </w:r>
      <w:r>
        <w:rPr>
          <w:rFonts w:eastAsia="Calibri"/>
          <w:sz w:val="28"/>
          <w:szCs w:val="28"/>
          <w:lang w:eastAsia="en-US"/>
        </w:rPr>
        <w:t xml:space="preserve">проверяет представленные документы на предмет выявления оснований для  отказа в принятии проектной документации и (или) результатов инженерных изысканий, представленных на государственную экспертизу, установленных </w:t>
      </w:r>
      <w:hyperlink r:id="rId41" w:history="1">
        <w:r>
          <w:rPr>
            <w:rStyle w:val="a6"/>
            <w:rFonts w:eastAsia="Calibri"/>
            <w:sz w:val="28"/>
            <w:szCs w:val="28"/>
            <w:lang w:eastAsia="en-US"/>
          </w:rPr>
          <w:t>пунктом 26</w:t>
        </w:r>
      </w:hyperlink>
      <w:r>
        <w:rPr>
          <w:rFonts w:eastAsia="Calibri"/>
          <w:sz w:val="28"/>
          <w:szCs w:val="28"/>
          <w:lang w:eastAsia="en-US"/>
        </w:rPr>
        <w:t>.</w:t>
      </w:r>
    </w:p>
    <w:p w:rsidR="00CA46AA" w:rsidRDefault="00CA46AA" w:rsidP="00CA4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57.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наличия оснований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отказа в принятии проектной документации и (или) результатов инженерных изысканий, представленных на государственную экспертизу, установленных </w:t>
      </w:r>
      <w:hyperlink r:id="rId42" w:history="1">
        <w:r>
          <w:rPr>
            <w:rStyle w:val="a6"/>
            <w:rFonts w:ascii="Times New Roman" w:eastAsia="Calibri" w:hAnsi="Times New Roman" w:cs="Times New Roman"/>
            <w:sz w:val="28"/>
            <w:szCs w:val="28"/>
            <w:lang w:eastAsia="en-US"/>
          </w:rPr>
          <w:t>пунктом 26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административного регламента, государственный эксперт </w:t>
      </w:r>
      <w:r>
        <w:rPr>
          <w:rFonts w:ascii="Times New Roman" w:hAnsi="Times New Roman"/>
          <w:sz w:val="28"/>
          <w:szCs w:val="28"/>
        </w:rPr>
        <w:t xml:space="preserve">готовит проект </w:t>
      </w:r>
      <w:r>
        <w:rPr>
          <w:rFonts w:ascii="Times New Roman" w:hAnsi="Times New Roman"/>
          <w:sz w:val="28"/>
          <w:szCs w:val="28"/>
        </w:rPr>
        <w:lastRenderedPageBreak/>
        <w:t xml:space="preserve">уведомления о возврате документов согласно приложению № 4 к настоящему административному регламенту, в котором указывает причины возврата документов заявителю, и передает его на подписание в порядке делопроизводства, установленного в ГАУ «Костромагосэкспертиза».  </w:t>
      </w:r>
      <w:proofErr w:type="gramEnd"/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58. В случае если недостатки в представленных заявителем документах, являющиеся основанием для отказа в принятии их на государственную экспертизу, можно устранить без возврата этих документов и заявитель не настаивает на их возврате, а также при наличии возможности устранения в представленных в электронной форме документах недостатков, государственный эксперт   уведомляет заявителя о наличии препятствий для проведения государственной экспертизы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устанавливает срок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устранения, который не должен превышать 30 дней.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59.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 случае отсутствия оснований для отказа в принятии проектной документации и (или) результатов инженерных изысканий, представленных на государственную экспертизу, установленных </w:t>
      </w:r>
      <w:hyperlink r:id="rId43" w:history="1">
        <w:r>
          <w:rPr>
            <w:rStyle w:val="a6"/>
            <w:rFonts w:eastAsia="Calibri"/>
            <w:sz w:val="28"/>
            <w:szCs w:val="28"/>
            <w:lang w:eastAsia="en-US"/>
          </w:rPr>
          <w:t>пунктом 26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государственный эксперт </w:t>
      </w:r>
      <w:r>
        <w:rPr>
          <w:sz w:val="28"/>
          <w:szCs w:val="28"/>
        </w:rPr>
        <w:t>производит расчет размера платы за проведение государственной экспертизы, оформляет его соответствующим образом и передает на согласование сотруднику бухгалтерии ГАУ «Костромагосэкспертиза» для включения его в проект договора.</w:t>
      </w:r>
      <w:proofErr w:type="gramEnd"/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60. Сотрудник бухгалтерии ГАУ «Костромагосэкспертиза» готовит проект договора и счет на оплату (предварительную оплату) государственной услуги и обеспечивает  передачу подготовленных проектов документов на подписание директору ГАУ «Костромагосэкспертиза».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61. Директор ГАУ «Костромагосэкспертиза» рассматривает проекты документов, подготовленных в соответствии с пунктами 58 - 60 настоящего административного регламента, подписывает и обеспечивает их передачу государственному эксперту для их последующего направления заявителю.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62. Государственный эксперт, обеспечивает  направление одного из следующих документов: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проекта договора, подписанного со стороны  ГАУ «Костромагосэкспертиза» с расчетом размера платы за проведение государственной экспертизы для подписания со стороны заявителя  или</w:t>
      </w:r>
    </w:p>
    <w:p w:rsidR="00CA46AA" w:rsidRDefault="00CA46AA" w:rsidP="00CA4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о возврате документов вместе 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документам</w:t>
      </w:r>
      <w:r>
        <w:rPr>
          <w:rFonts w:ascii="Times New Roman" w:hAnsi="Times New Roman"/>
          <w:sz w:val="28"/>
          <w:szCs w:val="28"/>
        </w:rPr>
        <w:t xml:space="preserve"> заявителя.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63. Результатом исполнения административной процедуры является </w:t>
      </w:r>
      <w:r>
        <w:rPr>
          <w:sz w:val="28"/>
          <w:szCs w:val="28"/>
        </w:rPr>
        <w:t xml:space="preserve">регистрация в Книге учета (регистрации) входящих документов заявления о предоставлении государственной услуги с прилагаемыми к нему документами  и </w:t>
      </w:r>
      <w:r>
        <w:rPr>
          <w:color w:val="000000"/>
          <w:sz w:val="28"/>
          <w:szCs w:val="28"/>
        </w:rPr>
        <w:t xml:space="preserve">направление </w:t>
      </w:r>
      <w:r>
        <w:rPr>
          <w:sz w:val="28"/>
          <w:szCs w:val="28"/>
        </w:rPr>
        <w:t>заявителю: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проекта договора, подписанного со стороны  ГАУ «Костромагосэкспертиза» с расчетом размера платы за проведение государственной экспертизы для подписания со стороны заявителя или</w:t>
      </w:r>
    </w:p>
    <w:p w:rsidR="00CA46AA" w:rsidRDefault="00CA46AA" w:rsidP="00CA46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о возврате документов вместе 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документам</w:t>
      </w:r>
      <w:r>
        <w:rPr>
          <w:rFonts w:ascii="Times New Roman" w:hAnsi="Times New Roman"/>
          <w:sz w:val="28"/>
          <w:szCs w:val="28"/>
        </w:rPr>
        <w:t xml:space="preserve"> заявителя (кроме заявления о проведении государственной экспертизы).</w:t>
      </w:r>
    </w:p>
    <w:p w:rsidR="00CA46AA" w:rsidRDefault="00CA46AA" w:rsidP="00CA46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64. Максимальный срок исполнения административных действий составляет два </w:t>
      </w:r>
      <w:r>
        <w:rPr>
          <w:iCs/>
          <w:sz w:val="28"/>
          <w:szCs w:val="28"/>
        </w:rPr>
        <w:t>часа</w:t>
      </w:r>
      <w:r>
        <w:rPr>
          <w:sz w:val="28"/>
          <w:szCs w:val="28"/>
        </w:rPr>
        <w:t>.</w:t>
      </w:r>
    </w:p>
    <w:p w:rsidR="00CA46AA" w:rsidRDefault="00CA46AA" w:rsidP="00CA46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Максимальный срок исполнения административной процедуры составляет 3 рабочих </w:t>
      </w:r>
      <w:r>
        <w:rPr>
          <w:iCs/>
          <w:color w:val="000000"/>
          <w:sz w:val="28"/>
          <w:szCs w:val="28"/>
        </w:rPr>
        <w:t>дня со дня получения заявления и комплекта документов заявителя</w:t>
      </w:r>
      <w:r>
        <w:rPr>
          <w:color w:val="000000"/>
          <w:sz w:val="28"/>
          <w:szCs w:val="28"/>
        </w:rPr>
        <w:t xml:space="preserve">. </w:t>
      </w:r>
    </w:p>
    <w:p w:rsidR="00CA46AA" w:rsidRDefault="00CA46AA" w:rsidP="00CA46A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A46AA" w:rsidRDefault="00CA46AA" w:rsidP="00CA46A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Проведение государственной экспертизы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 оформление  результата предоставления государственной услуги;</w:t>
      </w:r>
    </w:p>
    <w:p w:rsidR="00CA46AA" w:rsidRDefault="00CA46AA" w:rsidP="00CA46A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65. Основанием для начала административной процедуры проведения государственной экспертизы и оформления  результата предоставления государственной услуги является получение: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государственным экспертом подписанного со стороны заявителя договора и документов, подтверждающих внесение заявителем платы за проведение государственной экспертизы в соответствии с договором;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специалистом, ответственным за выдачу заявителю результата предоставления государственной услуги, заявления о выдаче дубликата заключения государственной экспертизы или запроса и предоставлении информации из реестра выданных заключений государственной экспертизы.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proofErr w:type="gramStart"/>
      <w:r>
        <w:rPr>
          <w:sz w:val="28"/>
          <w:szCs w:val="28"/>
        </w:rPr>
        <w:t>В ходе проведения государственной экспертизы осуществляется оценка представленной проектной документации и (или) результатов инженерных изысканий на их соответствие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а также результатам инженерных изысканий.</w:t>
      </w:r>
      <w:proofErr w:type="gramEnd"/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Государственные эксперты открывают дело государственной экспертизы, проводят государственную экспертизу и осуществляют подготовку заключений государственной экспертизы проектной документации и (или) результатов инженерных изысканий в отношении тех разделов (подразделов разделов) проектной документации и (или) результатов инженерных изысканий, которые соответствуют направлениям деятельности этих экспертов, указанных в квалификационных аттестатах.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67. Государственный эксперт оформляет результаты государственной экспертизы в форме: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заключения о соответствии (положительное заключение) проектной документации требованиям технических регламентов и результатам инженерных изысканий, требованиям к содержанию разделов проектной документации, предусмотренным в соответствии с </w:t>
      </w:r>
      <w:hyperlink r:id="rId44" w:history="1">
        <w:r>
          <w:rPr>
            <w:rStyle w:val="a6"/>
            <w:sz w:val="28"/>
            <w:szCs w:val="28"/>
          </w:rPr>
          <w:t>частью 13 статьи 48</w:t>
        </w:r>
      </w:hyperlink>
      <w:r>
        <w:rPr>
          <w:sz w:val="28"/>
          <w:szCs w:val="28"/>
        </w:rPr>
        <w:t xml:space="preserve"> Градостроительного кодекса Российской Федерации, а также о соответствии результатов инженерных изысканий требованиям технических регламентов (в случае, если результаты инженерных изысканий были направлены на экспертизу одновременно с проектной документацией). </w:t>
      </w:r>
      <w:proofErr w:type="gramEnd"/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результаты инженерных изысканий были направлены на экспертизу до направления проектной документации на экспертизу, результатом экспертизы является заключение о соответствии (положительное заключение) результатов инженерных изысканий требованиям технических регламентов в 4 экземплярах;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заключения о несоответствии (отрицательное заключение) проектной документации требованиям технических регламентов и результатам инженерных изысканий, требованиям к содержанию разделов проектной документации, предусмотренным в соответствии с </w:t>
      </w:r>
      <w:hyperlink r:id="rId45" w:history="1">
        <w:r>
          <w:rPr>
            <w:rStyle w:val="a6"/>
            <w:sz w:val="28"/>
            <w:szCs w:val="28"/>
          </w:rPr>
          <w:t>частью 13 статьи 48</w:t>
        </w:r>
      </w:hyperlink>
      <w:r>
        <w:rPr>
          <w:sz w:val="28"/>
          <w:szCs w:val="28"/>
        </w:rPr>
        <w:t xml:space="preserve"> Градостроительного кодекса Российской Федерации, а также о соответствии результатов инженерных изысканий требованиям технических регламентов (в случае, если результаты инженерных изысканий были направлены на экспертизу одновременно с проектной документацией).</w:t>
      </w:r>
      <w:proofErr w:type="gramEnd"/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результаты инженерных изысканий были направлены на экспертизу до направления проектной документации на экспертизу, результатом экспертизы является заключение о несоответствии (отрицательное заключение) результатов инженерных изысканий требованиям технических регламентов в 1 экземпляре.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67.1 Титульный лист заключения оформляется согласно </w:t>
      </w:r>
      <w:hyperlink r:id="rId46" w:history="1">
        <w:r>
          <w:rPr>
            <w:rStyle w:val="a6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№ 5 к настоящему Административному регламенту. 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67.2. Заключения подписываются с использованием усиленной квалифицированной электронной подписи всеми экспертами, участвовавшими в проведении государственной экспертизы.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68. Директор ГАУ «Костромагосэкспертиза»  (иное уполномоченное лицо – в случае отсутствия директора), утверждает соответствующее заключение, путем подписания усиленной квалифицированной электронной подписью, в случае, если заключение содержит сведения, доступ к которым ограничен в соответствии с законодательством Российской Федерации, заключение утверждается путем подписания титула заключения рукописной подписью и заверяется печатью. 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установленным нормативными правовыми актами, регулирующими предоставление государственной услуги, и выявления в проектной документации и (или) результатах инженерных изысканий в процессе проведения государственной экспертизы недостатков (отсутствие (неполнота) сведений, описаний, расчетов, чертежей, схем и т.п.), которые не позволяют осуществить предоставление государственной услуги, государственный эксперт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незамедлительно уведомляет заявителя о выявленных недостатках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устанавливает при необходимости срок для их устранения.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недостатки в представленных на бумажном носителе документах, послужившие основанием для отказа в принятии документов на государственную экспертизу, можно устранить без возврата документов и заявитель не настаивает на их возврате, ГАУ «Костромагосэкспертиза»  устанавливает срок для устранения таких недостатков, который не должен превышать 30 дней.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возможности устранения в представленных в электронной форме документах недостатков, послуживших основанием для отказа в принятии документов на государственную экспертизу, ГАУ «Костромагосэкспертиза»   устанавливает срок для устранения таких недостатков, который не должен превышать 30 дней.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70 . В случае, если выявленные недостатки невозможно устранить в процессе проведения государственной экспертизы или заявитель в установленный срок их не устранил, ГАУ «Костромагосэкспертиза» отказывает в дальнейшем проведении государственной экспертизы и принимает решение о расторжении договора о расторжении договора.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В случае принятия решения о расторжении договора государственный эксперт готовит проект соглашения о расторжении договора и  передает его на подписание директору ГАУ «Костромагосэкспертиза».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72. Директор ГАУ «Костромагосэкспертиза» рассматривает проект соглашения о расторжении договора, подписывает и обеспечивает его передачу  специалисту, ответственному за выдачу заявителю результата предоставления государственной услуги, для его последующего направления заявителю.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73. В случае обращения заявителя за получением дубликата заключения государственной экспертизы или сведений из реестра выданных заключений государственной экспертизы, специалист, ответственный за выдачу заявителю результата предоставления государственной услуги: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оформляет соответствующим образом один из следующих документов: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дубликат заключения государственной экспертизы;</w:t>
      </w:r>
    </w:p>
    <w:p w:rsidR="00CA46AA" w:rsidRDefault="00CA46AA" w:rsidP="00CA4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 отсутствии оснований для отказа в предоставлении сведений из реестра выданных заключений государственной экспертизы, предусмотренных пунктом 31 настоящего административного регламента - выписку из реестра выданных заключений государственной экспертизы по форме согласно приложению № 2 к Положению о порядке ведения Реестра выданных заключений государственной экспертизы проектной документации и результатов инженерных изысканий и предоставления сведений, содержащихся в этом Реестре, утвержденному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Росстроя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186;</w:t>
      </w:r>
      <w:proofErr w:type="gramEnd"/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наличии оснований для отказа в предоставлении сведений из реестра выданных заключений государственной экспертизы, предусмотренных пунктом 31 настоящего административного регламента – мотивированный отказ в предоставлении сведений, содержащихся в реестре выданных заключений государственной экспертизы, с указанием оснований для отказа в предоставлении сведений;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 передает соответствующий проект документа на подписание директору ГАУ «Костромагосэкспертиза».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74. Результатом исполнения административной процедуры является подготовка одного из следующих документов: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заключения о соответствии (положительное заключение) проектной документации требованиям технических регламентов и результатам инженерных изысканий, требованиям к содержанию разделов проектной документации, предусмотренным в соответствии с </w:t>
      </w:r>
      <w:hyperlink r:id="rId47" w:history="1">
        <w:r>
          <w:rPr>
            <w:rStyle w:val="a6"/>
            <w:sz w:val="28"/>
            <w:szCs w:val="28"/>
          </w:rPr>
          <w:t>частью 13 статьи 48</w:t>
        </w:r>
      </w:hyperlink>
      <w:r>
        <w:rPr>
          <w:sz w:val="28"/>
          <w:szCs w:val="28"/>
        </w:rPr>
        <w:t xml:space="preserve"> Градостроительного кодекса Российской Федерации, а также о соответствии результатов инженерных изысканий требованиям технических регламентов (в случае, если результаты инженерных изысканий были направлены на экспертизу одновременно с проектной документацией).</w:t>
      </w:r>
      <w:proofErr w:type="gramEnd"/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</w:t>
      </w:r>
      <w:r>
        <w:rPr>
          <w:sz w:val="28"/>
          <w:szCs w:val="28"/>
        </w:rPr>
        <w:lastRenderedPageBreak/>
        <w:t>результаты инженерных изысканий были направлены на экспертизу до направления проектной документации на экспертизу, результатом экспертизы является заключение о соответствии (положительное заключение) результатов инженерных изысканий требованиям технических регламентов в 4 экземплярах;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заключения о несоответствии (отрицательное заключение) проектной документации требованиям технических регламентов и результатам инженерных изысканий, требованиям к содержанию разделов проектной документации, предусмотренным в соответствии с </w:t>
      </w:r>
      <w:hyperlink r:id="rId48" w:history="1">
        <w:r>
          <w:rPr>
            <w:rStyle w:val="a6"/>
            <w:sz w:val="28"/>
            <w:szCs w:val="28"/>
          </w:rPr>
          <w:t>частью 13 статьи 48</w:t>
        </w:r>
      </w:hyperlink>
      <w:r>
        <w:rPr>
          <w:sz w:val="28"/>
          <w:szCs w:val="28"/>
        </w:rPr>
        <w:t xml:space="preserve"> Градостроительного кодекса Российской Федерации, а также о соответствии результатов инженерных изысканий требованиям технических регламентов (в случае, если результаты инженерных изысканий были направлены на экспертизу одновременно с проектной документацией).</w:t>
      </w:r>
      <w:proofErr w:type="gramEnd"/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результаты инженерных изысканий были направлены на экспертизу до направления проектной документации на экспертизу, результатом экспертизы является заключение о несоответствии (отрицательное заключение) результатов инженерных изысканий требованиям технических регламентов в 1 экземпляре;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соглашения о расторжении договора,  подписанного со стороны ГАУ «Костромагосэкспертиза»;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дубликата заключения государственной экспертизы;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реестра выданных заключений государственной экспертизы или мотивированного отказа в предоставлении сведений, содержащихся в</w:t>
      </w:r>
      <w:r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выданных заключений государственной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75. Максимальный срок исполнения административных действий составляет   пять часов.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административной процедуры составляет  37 дней, за исключением случаев, установленных пунктом 13 настоящего административного регламента.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 исполнения административной процедуры составляет 25 дней в отношении проектной документации и (или) результатов инженерных изысканий, указанных в пункте 13 настоящего административного регламента.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административной процедуры составляет 4 дня, в случае выдачи дубликата заключения государственной экспертизы или предоставления сведений из реестра выданных заключений государственной экспертизы.</w:t>
      </w:r>
    </w:p>
    <w:p w:rsidR="00CA46AA" w:rsidRDefault="00CA46AA" w:rsidP="00CA46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76. Основанием для начала административной процедуры направления заявителю результата предоставления государственной услуги является получение специалистом, ответственным за выдачу заявителю результата предоставления государственной услуги, одного из документов, указанных в пункте 74 настоящего административного регламента.</w:t>
      </w:r>
    </w:p>
    <w:p w:rsidR="00CA46AA" w:rsidRDefault="00CA46AA" w:rsidP="00CA46A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77. Специалист, ответственный за выдачу заявителю результата предоставления государственной услуги:</w:t>
      </w:r>
    </w:p>
    <w:p w:rsidR="00CA46AA" w:rsidRDefault="00CA46AA" w:rsidP="00CA46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уведомляет заявителя об окончании хода предоставления государственной услуги </w:t>
      </w:r>
      <w:r>
        <w:rPr>
          <w:color w:val="000000"/>
          <w:sz w:val="28"/>
          <w:szCs w:val="28"/>
        </w:rPr>
        <w:t xml:space="preserve">любым из способов, указанных в </w:t>
      </w:r>
      <w:r>
        <w:rPr>
          <w:iCs/>
          <w:color w:val="000000"/>
          <w:sz w:val="28"/>
          <w:szCs w:val="28"/>
        </w:rPr>
        <w:t xml:space="preserve">заявлении </w:t>
      </w:r>
      <w:r>
        <w:rPr>
          <w:color w:val="000000"/>
          <w:sz w:val="28"/>
          <w:szCs w:val="28"/>
        </w:rPr>
        <w:lastRenderedPageBreak/>
        <w:t xml:space="preserve">(телефон, факс, электронная почта или посредством отправки соответствующего статуса через региональную информационную систему «Единый портал Костромской области»; </w:t>
      </w:r>
    </w:p>
    <w:p w:rsidR="00CA46AA" w:rsidRDefault="00CA46AA" w:rsidP="00CA46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вносит сведения о выданном заключении государственной экспертизы в реестр выданных заключений государственной экспертизы;</w:t>
      </w:r>
    </w:p>
    <w:p w:rsidR="00CA46AA" w:rsidRDefault="00CA46AA" w:rsidP="00CA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направляет  заявителю один из следующих документов;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заключение о соответствии (положительное заключение) проектной документации требованиям технических регламентов и результатам инженерных изысканий, требованиям к содержанию разделов проектной документации, предусмотренным в соответствии с </w:t>
      </w:r>
      <w:hyperlink r:id="rId49" w:history="1">
        <w:r>
          <w:rPr>
            <w:rStyle w:val="a6"/>
            <w:sz w:val="28"/>
            <w:szCs w:val="28"/>
          </w:rPr>
          <w:t>частью 13 статьи 48</w:t>
        </w:r>
      </w:hyperlink>
      <w:r>
        <w:rPr>
          <w:sz w:val="28"/>
          <w:szCs w:val="28"/>
        </w:rPr>
        <w:t xml:space="preserve"> Градостроительного кодекса Российской Федерации, а также о соответствии результатов инженерных изысканий требованиям технических регламентов (в случае, если результаты инженерных изысканий были направлены на экспертизу одновременно с проектной документацией).</w:t>
      </w:r>
      <w:proofErr w:type="gramEnd"/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результаты инженерных изысканий были направлены на экспертизу до направления проектной документации на экспертизу, результатом экспертизы является заключение о соответствии (положительное заключение) результатов инженерных изысканий требованиям технических регламентов в 4 экземплярах;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заключение о несоответствии (отрицательное заключение) проектной документации требованиям технических регламентов и результатам инженерных изысканий, требованиям к содержанию разделов проектной документации, предусмотренным в соответствии с </w:t>
      </w:r>
      <w:hyperlink r:id="rId50" w:history="1">
        <w:r>
          <w:rPr>
            <w:rStyle w:val="a6"/>
            <w:sz w:val="28"/>
            <w:szCs w:val="28"/>
          </w:rPr>
          <w:t>частью 13 статьи 48</w:t>
        </w:r>
      </w:hyperlink>
      <w:r>
        <w:rPr>
          <w:sz w:val="28"/>
          <w:szCs w:val="28"/>
        </w:rPr>
        <w:t xml:space="preserve"> Градостроительного кодекса Российской Федерации, а также о соответствии результатов инженерных изысканий требованиям технических регламентов (в случае, если результаты инженерных изысканий были направлены на экспертизу одновременно с проектной документацией).</w:t>
      </w:r>
      <w:proofErr w:type="gramEnd"/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результаты инженерных изысканий были направлены на экспертизу до направления проектной документации на экспертизу, результатом экспертизы является заключение о несоответствии (отрицательное заключение) результатов инженерных изысканий требованиям технических регламентов в 1 экземпляре;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соглашения о расторжении договора,  подписанного со стороны ГАУ «Костромагосэкспертиза»;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дубликат заключения государственной экспертизы;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реестра выданных заключений государственной экспертизы или мотивированный отказ в предоставлении сведений, содержащихся в</w:t>
      </w:r>
      <w:r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выданных заключений государственной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6AA" w:rsidRDefault="00CA46AA" w:rsidP="00CA46A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Выдача заключения государственной экспертизы осуществляется в электронной форме, если об иной форме его выдачи не указано в  договоре.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 допускается выдача заключения экспертизы проектной документации и (или) результатов инженерных изысканий до включения сведений о таком заключении в единый государственный реестр </w:t>
      </w:r>
      <w:proofErr w:type="gramStart"/>
      <w:r>
        <w:rPr>
          <w:sz w:val="28"/>
          <w:szCs w:val="28"/>
        </w:rPr>
        <w:t>заключений экспертизы проектной документации объектов капитального строительства</w:t>
      </w:r>
      <w:proofErr w:type="gramEnd"/>
      <w:r>
        <w:rPr>
          <w:sz w:val="28"/>
          <w:szCs w:val="28"/>
        </w:rPr>
        <w:t>.</w:t>
      </w:r>
    </w:p>
    <w:p w:rsidR="00CA46AA" w:rsidRDefault="00CA46AA" w:rsidP="00CA46AA">
      <w:pPr>
        <w:pStyle w:val="af1"/>
        <w:ind w:firstLine="709"/>
        <w:rPr>
          <w:szCs w:val="28"/>
        </w:rPr>
      </w:pPr>
      <w:r>
        <w:rPr>
          <w:szCs w:val="28"/>
        </w:rPr>
        <w:lastRenderedPageBreak/>
        <w:t>4) передает дело государственной экспертизы специалисту, ответственному за делопроизводство, для последующей его регистрации и передачи в архив.</w:t>
      </w:r>
    </w:p>
    <w:p w:rsidR="00CA46AA" w:rsidRDefault="00CA46AA" w:rsidP="00CA4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78. Результатом исполнения административной процедуры является  направление  заявителю одного из следующих документов;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заключения о соответствии (положительное заключение) проектной документации требованиям технических регламентов и результатам инженерных изысканий, требованиям к содержанию разделов проектной документации, предусмотренным в соответствии с </w:t>
      </w:r>
      <w:hyperlink r:id="rId51" w:history="1">
        <w:r>
          <w:rPr>
            <w:rStyle w:val="a6"/>
            <w:sz w:val="28"/>
            <w:szCs w:val="28"/>
          </w:rPr>
          <w:t>частью 13 статьи 48</w:t>
        </w:r>
      </w:hyperlink>
      <w:r>
        <w:rPr>
          <w:sz w:val="28"/>
          <w:szCs w:val="28"/>
        </w:rPr>
        <w:t xml:space="preserve"> Градостроительного кодекса Российской Федерации, а также о соответствии результатов инженерных изысканий требованиям технических регламентов (в случае, если результаты инженерных изысканий были направлены на экспертизу одновременно с проектной документацией).</w:t>
      </w:r>
      <w:proofErr w:type="gramEnd"/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результаты инженерных изысканий были направлены на экспертизу до направления проектной документации на экспертизу, результатом экспертизы является заключение о соответствии (положительное заключение) результатов инженерных изысканий требованиям технических регламентов в 4 экземплярах;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заключения о несоответствии (отрицательное заключение) проектной документации требованиям технических регламентов и результатам инженерных изысканий, требованиям к содержанию разделов проектной документации, предусмотренным в соответствии с </w:t>
      </w:r>
      <w:hyperlink r:id="rId52" w:history="1">
        <w:r>
          <w:rPr>
            <w:rStyle w:val="a6"/>
            <w:sz w:val="28"/>
            <w:szCs w:val="28"/>
          </w:rPr>
          <w:t>частью 13 статьи 48</w:t>
        </w:r>
      </w:hyperlink>
      <w:r>
        <w:rPr>
          <w:sz w:val="28"/>
          <w:szCs w:val="28"/>
        </w:rPr>
        <w:t xml:space="preserve"> Градостроительного кодекса Российской Федерации, а также о соответствии результатов инженерных изысканий требованиям технических регламентов (в случае, если результаты инженерных изысканий были направлены на экспертизу одновременно с проектной документацией).</w:t>
      </w:r>
      <w:proofErr w:type="gramEnd"/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результаты инженерных изысканий были направлены на экспертизу до направления проектной документации на экспертизу, результатом экспертизы является заключение о несоответствии (отрицательное заключение) результатов инженерных изысканий требованиям технических регламентов в 1 экземпляре;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проекта соглашения о расторжении договора,  подписанного со стороны ГАУ «Костромагосэкспертиза»;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дубликата заключения государственной экспертизы;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реестра выданных заключений государственной экспертизы или мотивированного отказа в предоставлении сведений, содержащихся в</w:t>
      </w:r>
      <w:r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выданных заключений государственной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6AA" w:rsidRDefault="00CA46AA" w:rsidP="00CA4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 Максимальный срок исполнения административных действий составляет     два часа.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административной процедуры составляет 5 дней.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административной процедуры составляет 3  дня, в случае выдачи дубликата заключения государственной экспертизы или предоставлении сведений из реестра выданных заключений государственной экспертизы.</w:t>
      </w:r>
    </w:p>
    <w:p w:rsidR="00CA46AA" w:rsidRDefault="00CA46AA" w:rsidP="00CA46A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A46AA" w:rsidRDefault="00CA46AA" w:rsidP="00CA46AA">
      <w:pPr>
        <w:autoSpaceDE w:val="0"/>
        <w:autoSpaceDN w:val="0"/>
        <w:adjustRightInd w:val="0"/>
        <w:ind w:left="108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Порядок и формы контроля </w:t>
      </w:r>
      <w:proofErr w:type="gramStart"/>
      <w:r>
        <w:rPr>
          <w:sz w:val="28"/>
          <w:szCs w:val="28"/>
        </w:rPr>
        <w:t>за</w:t>
      </w:r>
      <w:proofErr w:type="gramEnd"/>
    </w:p>
    <w:p w:rsidR="00CA46AA" w:rsidRDefault="00CA46AA" w:rsidP="00CA46AA">
      <w:pPr>
        <w:autoSpaceDE w:val="0"/>
        <w:autoSpaceDN w:val="0"/>
        <w:adjustRightInd w:val="0"/>
        <w:ind w:left="108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предоставлением государственной услуги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46AA" w:rsidRDefault="00CA46AA" w:rsidP="00CA46AA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80. Текущий контроль соблюдения и исполнения ответственными должностными лицами ГАУ «Костромагосэкспертиза»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 (далее – текущий контроль), осуществляется директором департамента строительства, архитектуры и строительства Костромской области, директором ГАУ «Костромагосэкспертиза»</w:t>
      </w:r>
      <w:r>
        <w:rPr>
          <w:rFonts w:eastAsia="Calibri"/>
          <w:i/>
          <w:sz w:val="28"/>
          <w:szCs w:val="28"/>
        </w:rPr>
        <w:t>.</w:t>
      </w:r>
    </w:p>
    <w:p w:rsidR="00CA46AA" w:rsidRDefault="00CA46AA" w:rsidP="00CA46AA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81. Текущий контроль осуществляется путем проведения проверок с целью выявления и</w:t>
      </w:r>
      <w:r>
        <w:rPr>
          <w:rFonts w:eastAsia="Calibri"/>
          <w:color w:val="000000"/>
          <w:sz w:val="28"/>
          <w:szCs w:val="28"/>
        </w:rPr>
        <w:t xml:space="preserve"> устранения нарушений прав заявителей, а также иных  заинтересованных лиц (граждан, их объединений и организаций, чьи права и законные интересы нарушены  при предоставлении государственной услуги) (далее – заинтересованные лица), рассмотрения, подготовки ответов на обращения заявителей и заинтересованных лиц.</w:t>
      </w:r>
    </w:p>
    <w:p w:rsidR="00CA46AA" w:rsidRDefault="00CA46AA" w:rsidP="00CA46A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82. </w:t>
      </w:r>
      <w:proofErr w:type="gramStart"/>
      <w:r>
        <w:rPr>
          <w:rFonts w:eastAsia="Calibri"/>
          <w:sz w:val="28"/>
          <w:szCs w:val="28"/>
        </w:rPr>
        <w:t>Проверки могут быть плановым и - осуществляться на основании программ проверок - и внеплановыми.</w:t>
      </w:r>
      <w:proofErr w:type="gramEnd"/>
      <w:r>
        <w:rPr>
          <w:rFonts w:eastAsia="Calibri"/>
          <w:sz w:val="28"/>
          <w:szCs w:val="28"/>
        </w:rPr>
        <w:t xml:space="preserve"> При проведении проверки могут рассматриваться все вопросы, связанные с предоставлением государственной услуги - комплексные проверки, или отдельные вопросы - тематические проверки. </w:t>
      </w:r>
    </w:p>
    <w:p w:rsidR="00CA46AA" w:rsidRDefault="00CA46AA" w:rsidP="00CA46A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государственной услуги.</w:t>
      </w:r>
    </w:p>
    <w:p w:rsidR="00CA46AA" w:rsidRDefault="00CA46AA" w:rsidP="00CA46A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83.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полнотой и качеством предоставления государственной услуги включает в себя:</w:t>
      </w:r>
    </w:p>
    <w:p w:rsidR="00CA46AA" w:rsidRDefault="00CA46AA" w:rsidP="00CA46A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проведение служебных проверок в случае поступления жалоб на действия (бездействие) должностного лица при предоставлении государственной услуги;</w:t>
      </w:r>
    </w:p>
    <w:p w:rsidR="00CA46AA" w:rsidRDefault="00CA46AA" w:rsidP="00CA46A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выявление и устранение нарушений прав граждан, юридических лиц, индивидуальных предпринимателей.</w:t>
      </w:r>
    </w:p>
    <w:p w:rsidR="00CA46AA" w:rsidRDefault="00CA46AA" w:rsidP="00CA46A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84.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приказом ГАУ «Костромагосэкспертиза». 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CA46AA" w:rsidRDefault="00CA46AA" w:rsidP="00CA46A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85. Персональная ответственность должностных лиц ГАУ «Костромагосэкспертиза»  закрепляется в их должностных инструкциях в соответствии с требованиями законодательства.</w:t>
      </w:r>
    </w:p>
    <w:p w:rsidR="00CA46AA" w:rsidRDefault="00CA46AA" w:rsidP="00CA46AA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86. Должностные лица </w:t>
      </w:r>
      <w:r>
        <w:rPr>
          <w:rFonts w:eastAsia="Calibri"/>
          <w:sz w:val="28"/>
          <w:szCs w:val="28"/>
        </w:rPr>
        <w:t xml:space="preserve">ГАУ «Костромагосэкспертиза»  </w:t>
      </w:r>
      <w:r>
        <w:rPr>
          <w:rFonts w:eastAsia="Calibri"/>
          <w:color w:val="000000"/>
          <w:sz w:val="28"/>
          <w:szCs w:val="28"/>
        </w:rPr>
        <w:t xml:space="preserve">в случае ненадлежащих </w:t>
      </w:r>
      <w:r>
        <w:rPr>
          <w:rFonts w:eastAsia="Calibri"/>
          <w:sz w:val="28"/>
          <w:szCs w:val="28"/>
        </w:rPr>
        <w:t>предоставления государственной услуги</w:t>
      </w:r>
      <w:r>
        <w:rPr>
          <w:rFonts w:eastAsia="Calibri"/>
          <w:color w:val="000000"/>
          <w:sz w:val="28"/>
          <w:szCs w:val="28"/>
        </w:rPr>
        <w:t xml:space="preserve"> и (или) исполнения служебных обязанностей, совершения противоправных действий </w:t>
      </w:r>
      <w:r>
        <w:rPr>
          <w:rFonts w:eastAsia="Calibri"/>
          <w:color w:val="000000"/>
          <w:sz w:val="28"/>
          <w:szCs w:val="28"/>
        </w:rPr>
        <w:lastRenderedPageBreak/>
        <w:t>(бездействия) при проведении проверки несут ответственность в соответствии с законодательством Российской Федерации.</w:t>
      </w:r>
    </w:p>
    <w:p w:rsidR="00CA46AA" w:rsidRDefault="00CA46AA" w:rsidP="00CA46A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87. </w:t>
      </w:r>
      <w:r>
        <w:rPr>
          <w:rFonts w:eastAsia="Calibri"/>
          <w:sz w:val="28"/>
          <w:szCs w:val="28"/>
        </w:rPr>
        <w:t>ГАУ «Костромагосэкспертиза»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CA46AA" w:rsidRDefault="00CA46AA" w:rsidP="00CA46A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88. </w:t>
      </w:r>
      <w:proofErr w:type="gramStart"/>
      <w:r>
        <w:rPr>
          <w:rFonts w:eastAsia="Calibri"/>
          <w:sz w:val="28"/>
          <w:szCs w:val="28"/>
        </w:rPr>
        <w:t>Граждане, их объединения и организации вправе обратиться устно, направить обращение в письменной форме или в форме электронного документа в адрес директора ГАУ «Костромагосэкспертиза» 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государственной услуги, в случае предполагаемого нарушения прав и законных интересов</w:t>
      </w:r>
      <w:proofErr w:type="gramEnd"/>
      <w:r>
        <w:rPr>
          <w:rFonts w:eastAsia="Calibri"/>
          <w:sz w:val="28"/>
          <w:szCs w:val="28"/>
        </w:rPr>
        <w:t xml:space="preserve"> при предоставлении государственной услуги.</w:t>
      </w:r>
    </w:p>
    <w:p w:rsidR="00CA46AA" w:rsidRDefault="00CA46AA" w:rsidP="00CA46A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Обращение заинтересованных лиц, поступившее в ГАУ «Костромагосэкспертиза», рассматривается в течение 30 дней со дня его регистрации. 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CA46AA" w:rsidRDefault="00CA46AA" w:rsidP="00CA46A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89. Жалоба заявителя рассматривается в порядке, установленном главой </w:t>
      </w:r>
      <w:r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:rsidR="00CA46AA" w:rsidRDefault="00CA46AA" w:rsidP="00CA46AA">
      <w:pPr>
        <w:jc w:val="both"/>
        <w:rPr>
          <w:rFonts w:eastAsia="Calibri"/>
          <w:sz w:val="28"/>
          <w:szCs w:val="28"/>
        </w:rPr>
      </w:pPr>
    </w:p>
    <w:p w:rsidR="00CA46AA" w:rsidRDefault="00CA46AA" w:rsidP="00CA46A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Порядок досудеб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ого (в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есудеб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ого) обжалова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ия заявителем реше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ий и действий (бездействия) </w:t>
      </w:r>
      <w:r>
        <w:rPr>
          <w:sz w:val="28"/>
          <w:szCs w:val="28"/>
        </w:rPr>
        <w:t>орга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а, предоставляющего государстве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ую услугу, а также долж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ост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ых лиц, государстве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ых служащих</w:t>
      </w:r>
    </w:p>
    <w:p w:rsidR="00CA46AA" w:rsidRDefault="00CA46AA" w:rsidP="00CA46A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A46AA" w:rsidRDefault="00CA46AA" w:rsidP="00CA4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  Заявители  имеют право на обжалование, оспаривание решений, действий (бездействия) должностных лиц ГАУ «Костромагосэкспертиза» при предоставлении государственной услуги в судебном или в досудебном (внесудебном) порядке.</w:t>
      </w:r>
    </w:p>
    <w:p w:rsidR="00CA46AA" w:rsidRDefault="00CA46AA" w:rsidP="00CA4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 Обжалование решений, действий (бездействия) должностных лиц ГАУ «Костромагосэкспертиза» при предоставлении государственной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CA46AA" w:rsidRDefault="00CA46AA" w:rsidP="00CA46AA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92. Заявитель может обратиться с жалобой, в том числе в следующих случаях:</w:t>
      </w:r>
    </w:p>
    <w:p w:rsidR="00CA46AA" w:rsidRDefault="00CA46AA" w:rsidP="00CA46AA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аруше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ие срока регистрации заявле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ия заявителя о предоставле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ии государстве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ой услуги;</w:t>
      </w:r>
    </w:p>
    <w:p w:rsidR="00CA46AA" w:rsidRDefault="00CA46AA" w:rsidP="00CA46AA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аруше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ие срока предоставле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ия государстве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ой услуги;</w:t>
      </w:r>
    </w:p>
    <w:p w:rsidR="00CA46AA" w:rsidRDefault="00CA46AA" w:rsidP="00CA46AA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3) требова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ие у заявителя докуме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тов, 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е предусмотре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ых 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орматив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ыми правовыми актами Российской Федерации, 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орматив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ыми правовыми актами </w:t>
      </w:r>
      <w:smartTag w:uri="urn:schemas-microsoft-com:office:smarttags" w:element="PersonName">
        <w:smartTagPr>
          <w:attr w:name="ProductID" w:val="Костромской области"/>
        </w:smartTagPr>
        <w:r>
          <w:rPr>
            <w:rFonts w:eastAsia="Calibri"/>
            <w:sz w:val="28"/>
            <w:szCs w:val="28"/>
            <w:lang w:eastAsia="en-US"/>
          </w:rPr>
          <w:t>Костромской области</w:t>
        </w:r>
      </w:smartTag>
      <w:r>
        <w:rPr>
          <w:rFonts w:eastAsia="Calibri"/>
          <w:sz w:val="28"/>
          <w:szCs w:val="28"/>
          <w:lang w:eastAsia="en-US"/>
        </w:rPr>
        <w:t xml:space="preserve"> для предоставле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ия государстве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ой услуги;</w:t>
      </w:r>
    </w:p>
    <w:p w:rsidR="00CA46AA" w:rsidRDefault="00CA46AA" w:rsidP="00CA46AA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отказ в приеме докуме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тов, предоставле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ие которых предусмотре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о 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орматив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ыми правовыми актами Российской Федерации, 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орматив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ыми правовыми актами </w:t>
      </w:r>
      <w:smartTag w:uri="urn:schemas-microsoft-com:office:smarttags" w:element="PersonName">
        <w:smartTagPr>
          <w:attr w:name="ProductID" w:val="Костромской области"/>
        </w:smartTagPr>
        <w:r>
          <w:rPr>
            <w:rFonts w:eastAsia="Calibri"/>
            <w:sz w:val="28"/>
            <w:szCs w:val="28"/>
            <w:lang w:eastAsia="en-US"/>
          </w:rPr>
          <w:t>Костромской области</w:t>
        </w:r>
      </w:smartTag>
      <w:r>
        <w:rPr>
          <w:rFonts w:eastAsia="Calibri"/>
          <w:sz w:val="28"/>
          <w:szCs w:val="28"/>
          <w:lang w:eastAsia="en-US"/>
        </w:rPr>
        <w:t xml:space="preserve"> для предоставле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ия государстве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ой  услуги у заявителя;</w:t>
      </w:r>
    </w:p>
    <w:p w:rsidR="00CA46AA" w:rsidRDefault="00CA46AA" w:rsidP="00CA46AA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5) отказ в предоставле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ии государстве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ой услуги, если ос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ова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ия отказа 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е предусмотре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ы федераль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ыми зако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ами и при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ятыми в соответствии с 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ими и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ыми 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орматив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ыми правовыми актами Российской Федерации, 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орматив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ыми правовыми актами </w:t>
      </w:r>
      <w:smartTag w:uri="urn:schemas-microsoft-com:office:smarttags" w:element="PersonName">
        <w:smartTagPr>
          <w:attr w:name="ProductID" w:val="Костромской области"/>
        </w:smartTagPr>
        <w:r>
          <w:rPr>
            <w:rFonts w:eastAsia="Calibri"/>
            <w:sz w:val="28"/>
            <w:szCs w:val="28"/>
            <w:lang w:eastAsia="en-US"/>
          </w:rPr>
          <w:t>Костромской области</w:t>
        </w:r>
      </w:smartTag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CA46AA" w:rsidRDefault="00CA46AA" w:rsidP="00CA46AA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затребова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ие с заявителя при предоставле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ии государстве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ой услуги платы, 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е предусмотре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ой 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орматив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ыми правовыми актами Российской Федерации, 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орматив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ыми правовыми актами </w:t>
      </w:r>
      <w:smartTag w:uri="urn:schemas-microsoft-com:office:smarttags" w:element="PersonName">
        <w:smartTagPr>
          <w:attr w:name="ProductID" w:val="Костромской области"/>
        </w:smartTagPr>
        <w:r>
          <w:rPr>
            <w:rFonts w:eastAsia="Calibri"/>
            <w:sz w:val="28"/>
            <w:szCs w:val="28"/>
            <w:lang w:eastAsia="en-US"/>
          </w:rPr>
          <w:t>Костромской области</w:t>
        </w:r>
      </w:smartTag>
      <w:r>
        <w:rPr>
          <w:rFonts w:eastAsia="Calibri"/>
          <w:sz w:val="28"/>
          <w:szCs w:val="28"/>
          <w:lang w:eastAsia="en-US"/>
        </w:rPr>
        <w:t>;</w:t>
      </w:r>
    </w:p>
    <w:p w:rsidR="00CA46AA" w:rsidRDefault="00CA46AA" w:rsidP="00CA46AA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отказ </w:t>
      </w:r>
      <w:r>
        <w:rPr>
          <w:sz w:val="28"/>
          <w:szCs w:val="28"/>
        </w:rPr>
        <w:t>ГАУ «Костромагосэкспертиза»</w:t>
      </w:r>
      <w:r>
        <w:rPr>
          <w:rFonts w:eastAsia="Calibri"/>
          <w:sz w:val="28"/>
          <w:szCs w:val="28"/>
          <w:lang w:eastAsia="en-US"/>
        </w:rPr>
        <w:t xml:space="preserve">, должностного лица </w:t>
      </w:r>
      <w:r>
        <w:rPr>
          <w:sz w:val="28"/>
          <w:szCs w:val="28"/>
        </w:rPr>
        <w:t>ГАУ «Костромагосэкспертиза»</w:t>
      </w:r>
      <w:r>
        <w:rPr>
          <w:rFonts w:eastAsia="Calibri"/>
          <w:sz w:val="28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CA46AA" w:rsidRDefault="00CA46AA" w:rsidP="00CA46AA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93. 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ГАУ «Костромагосэкспертиза»</w:t>
      </w:r>
      <w:r>
        <w:rPr>
          <w:rFonts w:eastAsia="Calibri"/>
          <w:sz w:val="28"/>
          <w:szCs w:val="28"/>
          <w:lang w:eastAsia="en-US"/>
        </w:rPr>
        <w:t xml:space="preserve">.  Жалобы на решения, принятые директором </w:t>
      </w:r>
      <w:r>
        <w:rPr>
          <w:sz w:val="28"/>
          <w:szCs w:val="28"/>
        </w:rPr>
        <w:t>ГАУ «Костромагосэкспертиза»</w:t>
      </w:r>
      <w:r>
        <w:rPr>
          <w:rFonts w:eastAsia="Calibri"/>
          <w:sz w:val="28"/>
          <w:szCs w:val="28"/>
          <w:lang w:eastAsia="en-US"/>
        </w:rPr>
        <w:t xml:space="preserve"> рассматриваются директором департамента строительства, архитектуры и градостроительства Костромской области.</w:t>
      </w:r>
    </w:p>
    <w:p w:rsidR="00CA46AA" w:rsidRDefault="00CA46AA" w:rsidP="00CA46AA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94. Жалоба может быть направлена по почте, через многофункциональный центр, с использованием сети Интернет, официального сайта </w:t>
      </w:r>
      <w:r>
        <w:rPr>
          <w:sz w:val="28"/>
          <w:szCs w:val="28"/>
        </w:rPr>
        <w:t>ГАУ «Костромагосэкспертиза»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color w:val="000000"/>
          <w:sz w:val="28"/>
          <w:szCs w:val="28"/>
        </w:rPr>
        <w:t>федеральную государственную информационную систему «Единый портал государственных и муниципальных услуг (функций)»</w:t>
      </w:r>
      <w:r>
        <w:rPr>
          <w:rFonts w:eastAsia="Calibri"/>
          <w:sz w:val="28"/>
          <w:szCs w:val="28"/>
          <w:lang w:eastAsia="en-US"/>
        </w:rPr>
        <w:t>, а также может быть принята при личном приеме заявителя.</w:t>
      </w:r>
    </w:p>
    <w:p w:rsidR="00CA46AA" w:rsidRDefault="00CA46AA" w:rsidP="00CA46AA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95. Жалоба долж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а содержать:</w:t>
      </w:r>
    </w:p>
    <w:p w:rsidR="00CA46AA" w:rsidRDefault="00CA46AA" w:rsidP="00CA46AA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наименование организации, предоставляющей государственную услугу, должностного лица организации, предоставляющей государственную услугу, решения и действия (бездействие) которых обжалуются;</w:t>
      </w:r>
    </w:p>
    <w:p w:rsidR="00CA46AA" w:rsidRDefault="00CA46AA" w:rsidP="00CA46AA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2) фамилию, имя, отчество (послед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ее - при 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аличии), сведе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ия о месте жительства заявителя - физического лица либо 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аиме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ова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ие, сведе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ия о месте 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ахожде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ия заявителя - юридического лица, а также 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омер (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омера) ко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такт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ого телефо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а, адрес (адреса) электро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ой почты (при 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аличии) и почтовый адрес, по которым долже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 быть 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аправле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 ответ заявителю;</w:t>
      </w:r>
      <w:proofErr w:type="gramEnd"/>
    </w:p>
    <w:p w:rsidR="00CA46AA" w:rsidRDefault="00CA46AA" w:rsidP="00CA46AA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сведения об обжалуемых решениях и действиях (бездействии) организации, предоставляющей государственную услугу, должностного лица организации, предоставляющей государственную услугу;</w:t>
      </w:r>
    </w:p>
    <w:p w:rsidR="00CA46AA" w:rsidRDefault="00CA46AA" w:rsidP="00CA46AA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организации, предоставляющей государственную услугу, должностного лица организации, предоставляющей государственную услугу. </w:t>
      </w:r>
    </w:p>
    <w:p w:rsidR="00CA46AA" w:rsidRDefault="00CA46AA" w:rsidP="00CA46AA">
      <w:pPr>
        <w:autoSpaceDE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96. </w:t>
      </w:r>
      <w:r>
        <w:rPr>
          <w:sz w:val="28"/>
          <w:szCs w:val="28"/>
        </w:rPr>
        <w:t>При рассмотре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ии жалобы заявитель имеет право:</w:t>
      </w:r>
    </w:p>
    <w:p w:rsidR="00CA46AA" w:rsidRDefault="00CA46AA" w:rsidP="00CA46A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представлять докуме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ты (их копии), подтверждающие доводы заявителя, либо обращаться с просьбой об их истребова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ии, в том числе в электро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ой форме;</w:t>
      </w:r>
    </w:p>
    <w:p w:rsidR="00CA46AA" w:rsidRDefault="00CA46AA" w:rsidP="00CA46A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акомиться с докуме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тами и материалами, касающимися рассмотре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 xml:space="preserve">ия жалобы, если это 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е затрагивает права, свободы и зако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ые и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тересы других лиц и если в указа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ых докуме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 xml:space="preserve">тах и материалах 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е содержатся сведе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ия, составляющие государстве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ую или и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ую охра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яемую федераль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ым зако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ом тай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у;</w:t>
      </w:r>
    </w:p>
    <w:p w:rsidR="00CA46AA" w:rsidRDefault="00CA46AA" w:rsidP="00CA46A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получать в письме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ой форме и по жела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ию заявителя в электро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ой форме ответ по существу поставле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ых в жалобе вопросов;</w:t>
      </w:r>
    </w:p>
    <w:p w:rsidR="00CA46AA" w:rsidRDefault="00CA46AA" w:rsidP="00CA46A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обращаться с заявле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ием о прекраще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ии рассмотре</w:t>
      </w:r>
      <w:smartTag w:uri="urn:schemas-microsoft-com:office:smarttags" w:element="PersonName">
        <w:r>
          <w:rPr>
            <w:sz w:val="28"/>
            <w:szCs w:val="28"/>
          </w:rPr>
          <w:t>н</w:t>
        </w:r>
      </w:smartTag>
      <w:r>
        <w:rPr>
          <w:sz w:val="28"/>
          <w:szCs w:val="28"/>
        </w:rPr>
        <w:t>ия жалобы.</w:t>
      </w:r>
    </w:p>
    <w:p w:rsidR="00CA46AA" w:rsidRDefault="00CA46AA" w:rsidP="00CA46AA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97.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Жалоба, поступившая в </w:t>
      </w:r>
      <w:r>
        <w:rPr>
          <w:sz w:val="28"/>
          <w:szCs w:val="28"/>
        </w:rPr>
        <w:t>ГАУ «Костромагосэкспертиза»</w:t>
      </w:r>
      <w:r>
        <w:rPr>
          <w:rFonts w:eastAsia="Calibri"/>
          <w:sz w:val="28"/>
          <w:szCs w:val="28"/>
          <w:lang w:eastAsia="en-US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ГАУ «Костромагосэкспертиза»</w:t>
      </w:r>
      <w:r>
        <w:rPr>
          <w:rFonts w:eastAsia="Calibri"/>
          <w:sz w:val="28"/>
          <w:szCs w:val="28"/>
          <w:lang w:eastAsia="en-US"/>
        </w:rPr>
        <w:t xml:space="preserve">, должностного лица </w:t>
      </w:r>
      <w:r>
        <w:rPr>
          <w:sz w:val="28"/>
          <w:szCs w:val="28"/>
        </w:rPr>
        <w:t>ГАУ «Костромагосэкспертиза»</w:t>
      </w:r>
      <w:r>
        <w:rPr>
          <w:rFonts w:eastAsia="Calibri"/>
          <w:sz w:val="28"/>
          <w:szCs w:val="28"/>
          <w:lang w:eastAsia="en-US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 дня ее регистрации. </w:t>
      </w:r>
    </w:p>
    <w:p w:rsidR="00CA46AA" w:rsidRDefault="00CA46AA" w:rsidP="00CA46AA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98. По результатам рассмотрения жалобы </w:t>
      </w:r>
      <w:r>
        <w:rPr>
          <w:sz w:val="28"/>
          <w:szCs w:val="28"/>
        </w:rPr>
        <w:t>ГАУ «Костромагосэкспертиза»</w:t>
      </w:r>
      <w:r>
        <w:rPr>
          <w:rFonts w:eastAsia="Calibri"/>
          <w:sz w:val="28"/>
          <w:szCs w:val="28"/>
          <w:lang w:eastAsia="en-US"/>
        </w:rPr>
        <w:t xml:space="preserve"> принимает одно из следующих решений:</w:t>
      </w:r>
    </w:p>
    <w:p w:rsidR="00CA46AA" w:rsidRDefault="00CA46AA" w:rsidP="00CA46AA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1) удовлетворяет жалобу, в том числе в форме отме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ы при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ятого реше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ия, исправле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ия допуще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ых </w:t>
      </w:r>
      <w:r>
        <w:rPr>
          <w:sz w:val="28"/>
          <w:szCs w:val="28"/>
        </w:rPr>
        <w:t>ГАУ «Костромагосэкспертиза»</w:t>
      </w:r>
      <w:r>
        <w:rPr>
          <w:rFonts w:eastAsia="Calibri"/>
          <w:sz w:val="28"/>
          <w:szCs w:val="28"/>
          <w:lang w:eastAsia="en-US"/>
        </w:rPr>
        <w:t xml:space="preserve"> опечаток и ошибок в выда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ых в результате предоставле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ия государстве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ой услуги докуме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тах, возврата заявителю де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еж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ых средств, взима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ие которых 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е предусмотре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о 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орматив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ыми правовыми актами Российской Федерации, 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орматив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 xml:space="preserve">ыми правовыми актами </w:t>
      </w:r>
      <w:smartTag w:uri="urn:schemas-microsoft-com:office:smarttags" w:element="PersonName">
        <w:smartTagPr>
          <w:attr w:name="ProductID" w:val="Костромской области"/>
        </w:smartTagPr>
        <w:r>
          <w:rPr>
            <w:rFonts w:eastAsia="Calibri"/>
            <w:sz w:val="28"/>
            <w:szCs w:val="28"/>
            <w:lang w:eastAsia="en-US"/>
          </w:rPr>
          <w:t>Костромской области</w:t>
        </w:r>
      </w:smartTag>
      <w:r>
        <w:rPr>
          <w:rFonts w:eastAsia="Calibri"/>
          <w:sz w:val="28"/>
          <w:szCs w:val="28"/>
          <w:lang w:eastAsia="en-US"/>
        </w:rPr>
        <w:t>, а также в и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ых формах;</w:t>
      </w:r>
      <w:proofErr w:type="gramEnd"/>
    </w:p>
    <w:p w:rsidR="00CA46AA" w:rsidRDefault="00CA46AA" w:rsidP="00CA46AA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отказывает в удовлетворе</w:t>
      </w:r>
      <w:smartTag w:uri="urn:schemas-microsoft-com:office:smarttags" w:element="PersonName">
        <w:r>
          <w:rPr>
            <w:rFonts w:eastAsia="Calibri"/>
            <w:sz w:val="28"/>
            <w:szCs w:val="28"/>
            <w:lang w:eastAsia="en-US"/>
          </w:rPr>
          <w:t>н</w:t>
        </w:r>
      </w:smartTag>
      <w:r>
        <w:rPr>
          <w:rFonts w:eastAsia="Calibri"/>
          <w:sz w:val="28"/>
          <w:szCs w:val="28"/>
          <w:lang w:eastAsia="en-US"/>
        </w:rPr>
        <w:t>ии жалобы.</w:t>
      </w:r>
    </w:p>
    <w:p w:rsidR="00CA46AA" w:rsidRDefault="00CA46AA" w:rsidP="00CA46AA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99. Не позднее дня, следующего за днем принятия решения, указанного в пункте 98 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46AA" w:rsidRDefault="00CA46AA" w:rsidP="00CA46AA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100.  В случае установления в ходе или по результатам </w:t>
      </w:r>
      <w:proofErr w:type="gramStart"/>
      <w:r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</w:t>
      </w:r>
      <w:r>
        <w:rPr>
          <w:sz w:val="28"/>
          <w:szCs w:val="28"/>
        </w:rPr>
        <w:t xml:space="preserve">в органы, уполномоченные составлять протоколы об административных правонарушениях в соответствии с законодательством об административных правонарушениях или </w:t>
      </w:r>
      <w:r>
        <w:rPr>
          <w:rFonts w:eastAsia="Calibri"/>
          <w:sz w:val="28"/>
          <w:szCs w:val="28"/>
          <w:lang w:eastAsia="en-US"/>
        </w:rPr>
        <w:t>в органы прокуратуры</w:t>
      </w:r>
      <w:r>
        <w:rPr>
          <w:sz w:val="28"/>
          <w:szCs w:val="28"/>
        </w:rPr>
        <w:t>.</w:t>
      </w:r>
    </w:p>
    <w:p w:rsidR="00CA46AA" w:rsidRDefault="00CA46AA" w:rsidP="00CA46AA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CA46AA" w:rsidRDefault="00CA46AA" w:rsidP="00CA46AA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CA46AA" w:rsidRDefault="00CA46AA" w:rsidP="00CA46AA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CA46AA" w:rsidRDefault="00CA46AA" w:rsidP="00CA46AA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CA46AA" w:rsidRDefault="00CA46AA" w:rsidP="00CA46AA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CA46AA" w:rsidRDefault="00CA46AA" w:rsidP="00CA46AA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CA46AA" w:rsidRDefault="00CA46AA" w:rsidP="00CA46AA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CA46AA" w:rsidRDefault="00CA46AA" w:rsidP="00CA46AA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CA46AA" w:rsidRDefault="00CA46AA" w:rsidP="00CA46AA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CA46AA" w:rsidRDefault="00CA46AA" w:rsidP="00CA46AA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CA46AA" w:rsidRDefault="00CA46AA" w:rsidP="00CA46AA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CA46AA" w:rsidRDefault="00CA46AA" w:rsidP="00CA46AA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CA46AA" w:rsidRDefault="00CA46AA" w:rsidP="00CA46AA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CA46AA" w:rsidRDefault="00CA46AA" w:rsidP="00CA46AA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CA46AA" w:rsidRDefault="00CA46AA" w:rsidP="00CA46AA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CA46AA" w:rsidRDefault="00CA46AA" w:rsidP="00CA46AA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Приложение № 1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9"/>
      </w:tblGrid>
      <w:tr w:rsidR="00CA46AA" w:rsidTr="00CA46AA">
        <w:trPr>
          <w:trHeight w:val="1589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6AA" w:rsidRDefault="00CA46AA">
            <w:pPr>
              <w:pStyle w:val="a8"/>
              <w:spacing w:before="0" w:beforeAutospacing="0" w:after="0" w:afterAutospacing="0"/>
              <w:jc w:val="both"/>
            </w:pPr>
            <w:proofErr w:type="gramStart"/>
            <w:r>
              <w:t>к а</w:t>
            </w:r>
            <w:r>
              <w:rPr>
                <w:rStyle w:val="af5"/>
                <w:b w:val="0"/>
                <w:bCs w:val="0"/>
                <w:color w:val="000000"/>
              </w:rPr>
              <w:t xml:space="preserve">дминистративному регламенту </w:t>
            </w:r>
            <w:r>
              <w:rPr>
                <w:bCs/>
              </w:rPr>
              <w:t>по предоставлению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</w:rPr>
              <w:t>государственным автономным учреждением Костромской области «Государственная экспертиза Костромской области»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</w:rPr>
              <w:t>государственной услуги по организации и проведению государственной экспертизы проектной документации и государственной экспертизы результатов инженерных изысканий, за исключением организации и проведения государственной экспертизы проектной документации объектов, строительство, реконструкцию которых предполагается осуществлять на территории двух и более субъектов Российской Федерации, посольств, консульств и представительств Российской Федерации за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рубежом,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объектов обороны и безопасности, иных объектов, сведения о которых составляют государственную тайну, автомобильных дорог федерального значения, объектов культурного наследия (памятников истории и культуры) федерального значения (при проведении капитального ремонта в целях их сохранения), указанных в статье 48.1 Градостроительного кодекса</w:t>
            </w:r>
            <w:proofErr w:type="gramEnd"/>
            <w:r>
              <w:rPr>
                <w:bCs/>
              </w:rPr>
              <w:t xml:space="preserve"> Российской Федерации, особо опасных, технических сложных и уникальных объектов, а также результатов инженерных изысканий, выполняемых для подготовки проектной документации указанных объектов</w:t>
            </w:r>
          </w:p>
        </w:tc>
      </w:tr>
    </w:tbl>
    <w:p w:rsidR="00CA46AA" w:rsidRDefault="00CA46AA" w:rsidP="00CA46AA">
      <w:pPr>
        <w:pStyle w:val="af"/>
        <w:jc w:val="both"/>
        <w:rPr>
          <w:b/>
          <w:bCs/>
          <w:szCs w:val="28"/>
        </w:rPr>
      </w:pPr>
    </w:p>
    <w:p w:rsidR="00CA46AA" w:rsidRDefault="00CA46AA" w:rsidP="00CA46AA">
      <w:pPr>
        <w:pStyle w:val="af"/>
        <w:jc w:val="center"/>
        <w:rPr>
          <w:b/>
          <w:bCs/>
          <w:szCs w:val="28"/>
        </w:rPr>
      </w:pPr>
    </w:p>
    <w:p w:rsidR="00CA46AA" w:rsidRDefault="00CA46AA" w:rsidP="00CA46AA">
      <w:pPr>
        <w:pStyle w:val="af"/>
        <w:jc w:val="center"/>
        <w:rPr>
          <w:b/>
          <w:bCs/>
          <w:szCs w:val="28"/>
        </w:rPr>
      </w:pPr>
    </w:p>
    <w:p w:rsidR="00CA46AA" w:rsidRDefault="00CA46AA" w:rsidP="00CA46AA">
      <w:pPr>
        <w:pStyle w:val="af"/>
        <w:jc w:val="center"/>
        <w:rPr>
          <w:b/>
          <w:bCs/>
          <w:szCs w:val="28"/>
        </w:rPr>
      </w:pPr>
    </w:p>
    <w:p w:rsidR="00CA46AA" w:rsidRDefault="00CA46AA" w:rsidP="00CA46AA">
      <w:pPr>
        <w:pStyle w:val="af"/>
        <w:jc w:val="center"/>
        <w:rPr>
          <w:b/>
          <w:bCs/>
          <w:szCs w:val="28"/>
        </w:rPr>
      </w:pPr>
    </w:p>
    <w:p w:rsidR="00CA46AA" w:rsidRDefault="00CA46AA" w:rsidP="00CA46AA">
      <w:pPr>
        <w:pStyle w:val="af"/>
        <w:jc w:val="center"/>
        <w:rPr>
          <w:b/>
          <w:bCs/>
          <w:szCs w:val="28"/>
        </w:rPr>
      </w:pPr>
    </w:p>
    <w:p w:rsidR="00CA46AA" w:rsidRDefault="00CA46AA" w:rsidP="00CA46AA">
      <w:pPr>
        <w:pStyle w:val="af"/>
        <w:jc w:val="center"/>
        <w:rPr>
          <w:b/>
          <w:bCs/>
          <w:szCs w:val="28"/>
        </w:rPr>
      </w:pPr>
    </w:p>
    <w:p w:rsidR="00CA46AA" w:rsidRDefault="00CA46AA" w:rsidP="00CA46AA">
      <w:pPr>
        <w:pStyle w:val="af"/>
        <w:rPr>
          <w:b/>
          <w:bCs/>
          <w:szCs w:val="28"/>
          <w:lang w:val="ru-RU"/>
        </w:rPr>
      </w:pPr>
    </w:p>
    <w:p w:rsidR="00CA46AA" w:rsidRDefault="00CA46AA" w:rsidP="00CA46AA">
      <w:pPr>
        <w:pStyle w:val="af"/>
        <w:rPr>
          <w:b/>
          <w:bCs/>
          <w:szCs w:val="28"/>
          <w:lang w:val="ru-RU"/>
        </w:rPr>
      </w:pPr>
    </w:p>
    <w:p w:rsidR="00CA46AA" w:rsidRDefault="00CA46AA" w:rsidP="00CA46AA">
      <w:pPr>
        <w:pStyle w:val="af"/>
        <w:rPr>
          <w:b/>
          <w:bCs/>
          <w:szCs w:val="28"/>
          <w:lang w:val="ru-RU"/>
        </w:rPr>
      </w:pPr>
    </w:p>
    <w:p w:rsidR="00CA46AA" w:rsidRDefault="00CA46AA" w:rsidP="00CA46AA">
      <w:pPr>
        <w:pStyle w:val="af"/>
        <w:jc w:val="center"/>
        <w:rPr>
          <w:bCs/>
          <w:szCs w:val="28"/>
          <w:lang w:val="ru-RU"/>
        </w:rPr>
      </w:pPr>
      <w:r>
        <w:rPr>
          <w:szCs w:val="28"/>
        </w:rPr>
        <w:t xml:space="preserve">Информация о месте нахождения, графике работы, </w:t>
      </w:r>
      <w:r>
        <w:rPr>
          <w:bCs/>
          <w:szCs w:val="28"/>
        </w:rPr>
        <w:t xml:space="preserve">контактных телефонах, </w:t>
      </w:r>
      <w:r>
        <w:rPr>
          <w:bCs/>
          <w:szCs w:val="28"/>
          <w:lang w:val="ru-RU"/>
        </w:rPr>
        <w:t xml:space="preserve">                 </w:t>
      </w:r>
      <w:r>
        <w:rPr>
          <w:bCs/>
          <w:szCs w:val="28"/>
        </w:rPr>
        <w:t xml:space="preserve">адресе официального сайта в </w:t>
      </w:r>
      <w:r>
        <w:rPr>
          <w:szCs w:val="28"/>
        </w:rPr>
        <w:t xml:space="preserve">сети Интернет </w:t>
      </w:r>
      <w:r>
        <w:rPr>
          <w:bCs/>
          <w:szCs w:val="28"/>
        </w:rPr>
        <w:t>адресе электронной почты</w:t>
      </w:r>
      <w:r>
        <w:rPr>
          <w:bCs/>
          <w:szCs w:val="28"/>
          <w:lang w:val="ru-RU"/>
        </w:rPr>
        <w:t xml:space="preserve">                           ГАУ «Костромагосэкспертиза»</w:t>
      </w:r>
    </w:p>
    <w:p w:rsidR="00CA46AA" w:rsidRDefault="00CA46AA" w:rsidP="00CA46AA">
      <w:pPr>
        <w:pStyle w:val="af"/>
        <w:jc w:val="center"/>
        <w:rPr>
          <w:b/>
          <w:bCs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1"/>
        <w:gridCol w:w="4880"/>
      </w:tblGrid>
      <w:tr w:rsidR="00CA46AA" w:rsidTr="00CA46A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A" w:rsidRDefault="00CA46AA">
            <w:pPr>
              <w:pStyle w:val="af"/>
              <w:rPr>
                <w:sz w:val="16"/>
                <w:szCs w:val="16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Адрес места нахождения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A" w:rsidRDefault="00CA46AA">
            <w:pPr>
              <w:pStyle w:val="af"/>
              <w:spacing w:line="240" w:lineRule="auto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156026, г. Кострома,</w:t>
            </w:r>
          </w:p>
          <w:p w:rsidR="00CA46AA" w:rsidRDefault="00CA46AA">
            <w:pPr>
              <w:pStyle w:val="af"/>
              <w:spacing w:line="240" w:lineRule="auto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ул. Привокзальная, д. 16 а</w:t>
            </w:r>
          </w:p>
        </w:tc>
      </w:tr>
      <w:tr w:rsidR="00CA46AA" w:rsidTr="00CA46A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A" w:rsidRDefault="00CA46AA">
            <w:pPr>
              <w:pStyle w:val="af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График 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A" w:rsidRDefault="00CA46AA">
            <w:pPr>
              <w:pStyle w:val="af"/>
              <w:spacing w:line="240" w:lineRule="auto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Понедельник – четверг:  9.00 – 18.00</w:t>
            </w:r>
          </w:p>
          <w:p w:rsidR="00CA46AA" w:rsidRDefault="00CA46AA">
            <w:pPr>
              <w:pStyle w:val="af"/>
              <w:spacing w:line="240" w:lineRule="auto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Пятница: 9.00 – 16.45</w:t>
            </w:r>
          </w:p>
          <w:p w:rsidR="00CA46AA" w:rsidRDefault="00CA46AA">
            <w:pPr>
              <w:pStyle w:val="af"/>
              <w:spacing w:line="240" w:lineRule="auto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Перерыв на обед:  13.00 – 13.45</w:t>
            </w:r>
          </w:p>
          <w:p w:rsidR="00CA46AA" w:rsidRDefault="00CA46AA">
            <w:pPr>
              <w:pStyle w:val="af"/>
              <w:spacing w:line="240" w:lineRule="auto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Выходной: суббота, воскресенье</w:t>
            </w:r>
          </w:p>
        </w:tc>
      </w:tr>
      <w:tr w:rsidR="00CA46AA" w:rsidTr="00CA46A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A" w:rsidRDefault="00CA46AA">
            <w:pPr>
              <w:pStyle w:val="af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Телефон директора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A" w:rsidRDefault="00CA46AA">
            <w:pPr>
              <w:pStyle w:val="af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8 (4942) 42-31-00</w:t>
            </w:r>
          </w:p>
        </w:tc>
      </w:tr>
      <w:tr w:rsidR="00CA46AA" w:rsidTr="00CA46AA">
        <w:trPr>
          <w:trHeight w:val="8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A" w:rsidRDefault="00CA46AA">
            <w:pPr>
              <w:pStyle w:val="af"/>
              <w:spacing w:line="240" w:lineRule="auto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Телефон приемной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AA" w:rsidRDefault="00CA46AA">
            <w:pPr>
              <w:jc w:val="center"/>
              <w:rPr>
                <w:sz w:val="28"/>
                <w:szCs w:val="28"/>
              </w:rPr>
            </w:pPr>
          </w:p>
          <w:p w:rsidR="00CA46AA" w:rsidRDefault="00CA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тел./факс 8 (4942) 42-31-01</w:t>
            </w:r>
          </w:p>
          <w:p w:rsidR="00CA46AA" w:rsidRDefault="00CA46AA">
            <w:pPr>
              <w:jc w:val="center"/>
              <w:rPr>
                <w:sz w:val="28"/>
                <w:szCs w:val="28"/>
              </w:rPr>
            </w:pPr>
          </w:p>
        </w:tc>
      </w:tr>
      <w:tr w:rsidR="00CA46AA" w:rsidTr="00CA46AA">
        <w:trPr>
          <w:trHeight w:val="8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A" w:rsidRDefault="00CA46AA">
            <w:pPr>
              <w:pStyle w:val="af"/>
              <w:spacing w:line="240" w:lineRule="auto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Телефон отдела экспертизы проектной документации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AA" w:rsidRDefault="00CA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(4942) 42-31-03</w:t>
            </w:r>
          </w:p>
        </w:tc>
      </w:tr>
      <w:tr w:rsidR="00CA46AA" w:rsidTr="00CA46AA">
        <w:trPr>
          <w:trHeight w:val="8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A" w:rsidRDefault="00CA46AA">
            <w:pPr>
              <w:pStyle w:val="af"/>
              <w:spacing w:line="240" w:lineRule="auto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Телефон отдела экспертизы результатов инженерных изысканий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AA" w:rsidRDefault="00CA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8(4942) 42-31-02</w:t>
            </w:r>
          </w:p>
        </w:tc>
      </w:tr>
      <w:tr w:rsidR="00CA46AA" w:rsidTr="00CA46AA">
        <w:trPr>
          <w:trHeight w:val="8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A" w:rsidRDefault="00CA46AA">
            <w:pPr>
              <w:pStyle w:val="af"/>
              <w:spacing w:line="240" w:lineRule="auto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Телефон отдела ценообразования и сметного нормирования в строительстве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AA" w:rsidRDefault="00CA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8(4942) 42-08-00</w:t>
            </w:r>
          </w:p>
        </w:tc>
      </w:tr>
      <w:tr w:rsidR="00CA46AA" w:rsidTr="00CA46AA">
        <w:trPr>
          <w:trHeight w:val="8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A" w:rsidRDefault="00CA46AA">
            <w:pPr>
              <w:pStyle w:val="af"/>
              <w:spacing w:line="240" w:lineRule="auto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Телефон отдела бухгалтерского учёта 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AA" w:rsidRDefault="00CA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(4942) 42-22-60</w:t>
            </w:r>
          </w:p>
        </w:tc>
      </w:tr>
      <w:tr w:rsidR="00CA46AA" w:rsidTr="00CA46AA">
        <w:trPr>
          <w:trHeight w:val="8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A" w:rsidRDefault="00CA46AA">
            <w:pPr>
              <w:pStyle w:val="af"/>
              <w:spacing w:line="240" w:lineRule="auto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lastRenderedPageBreak/>
              <w:t>Адрес официального сайта в сети Интернет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AA" w:rsidRDefault="000D7DBE">
            <w:pPr>
              <w:jc w:val="center"/>
              <w:rPr>
                <w:sz w:val="28"/>
                <w:szCs w:val="28"/>
              </w:rPr>
            </w:pPr>
            <w:hyperlink r:id="rId53" w:history="1">
              <w:r w:rsidR="00CA46AA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="00CA46AA">
                <w:rPr>
                  <w:rStyle w:val="a6"/>
                  <w:sz w:val="28"/>
                  <w:szCs w:val="28"/>
                </w:rPr>
                <w:t>.expertiza44.ru</w:t>
              </w:r>
            </w:hyperlink>
          </w:p>
        </w:tc>
      </w:tr>
      <w:tr w:rsidR="00CA46AA" w:rsidTr="00CA46AA">
        <w:trPr>
          <w:trHeight w:val="8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AA" w:rsidRDefault="00CA46AA">
            <w:pPr>
              <w:pStyle w:val="af"/>
              <w:spacing w:line="240" w:lineRule="auto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Адрес электронной почты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AA" w:rsidRDefault="00CA46AA">
            <w:pPr>
              <w:jc w:val="center"/>
              <w:rPr>
                <w:sz w:val="28"/>
                <w:szCs w:val="28"/>
              </w:rPr>
            </w:pPr>
          </w:p>
          <w:p w:rsidR="00CA46AA" w:rsidRDefault="00CA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info@expertiza44.ru.</w:t>
            </w:r>
          </w:p>
          <w:p w:rsidR="00CA46AA" w:rsidRDefault="00CA46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46AA" w:rsidRDefault="00CA46AA" w:rsidP="00CA46AA">
      <w:pPr>
        <w:pStyle w:val="af"/>
        <w:ind w:firstLine="708"/>
        <w:jc w:val="center"/>
        <w:rPr>
          <w:szCs w:val="28"/>
        </w:rPr>
      </w:pPr>
    </w:p>
    <w:p w:rsidR="00CA46AA" w:rsidRDefault="00CA46AA" w:rsidP="00CA46AA">
      <w:pPr>
        <w:pStyle w:val="af"/>
        <w:rPr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</w:t>
      </w:r>
    </w:p>
    <w:p w:rsidR="00CA46AA" w:rsidRDefault="00CA46AA" w:rsidP="00CA46AA">
      <w:pPr>
        <w:pStyle w:val="af"/>
        <w:ind w:firstLine="708"/>
        <w:jc w:val="center"/>
        <w:rPr>
          <w:b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i/>
          <w:szCs w:val="28"/>
        </w:rPr>
      </w:pPr>
      <w:r>
        <w:rPr>
          <w:b/>
          <w:szCs w:val="28"/>
          <w:lang w:val="ru-RU"/>
        </w:rPr>
        <w:t xml:space="preserve">                                              </w:t>
      </w:r>
      <w:r>
        <w:rPr>
          <w:szCs w:val="28"/>
        </w:rPr>
        <w:t xml:space="preserve">Приложение № 2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9"/>
      </w:tblGrid>
      <w:tr w:rsidR="00CA46AA" w:rsidTr="00CA46AA"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CA46AA" w:rsidRDefault="00CA46AA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proofErr w:type="gramStart"/>
            <w:r>
              <w:t>к а</w:t>
            </w:r>
            <w:r>
              <w:rPr>
                <w:rStyle w:val="af5"/>
                <w:b w:val="0"/>
                <w:bCs w:val="0"/>
                <w:color w:val="000000"/>
              </w:rPr>
              <w:t xml:space="preserve">дминистративному регламенту </w:t>
            </w:r>
            <w:r>
              <w:rPr>
                <w:bCs/>
              </w:rPr>
              <w:t>по предоставлению государственным автономным учреждением Костромской области «Государственная экспертиза Костромской области»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</w:rPr>
              <w:t>государственной услуги по организации и проведению государственной экспертизы проектной документации и государственной экспертизы результатов инженерных изысканий, за исключением организации и проведения государственной экспертизы проектной документации объектов, строительство, реконструкцию которых предполагается осуществлять на территории двух и более субъектов Российской Федерации, посольств, консульств и представительств Российской Федерации за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рубежом,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объектов обороны и безопасности, иных объектов, сведения о которых составляют государственную тайну, автомобильных дорог федерального значения, объектов культурного наследия (памятников истории и культуры) федерального значения (при проведении капитального ремонта в целях их сохранения), указанных в статье 48.1 Градостроительного кодекса</w:t>
            </w:r>
            <w:proofErr w:type="gramEnd"/>
            <w:r>
              <w:rPr>
                <w:bCs/>
              </w:rPr>
              <w:t xml:space="preserve"> Российской Федерации, особо опасных, технических сложных и уникальных объектов, а также результатов инженерных изысканий, выполняемых для подготовки проектной документации указанных объектов.</w:t>
            </w:r>
          </w:p>
          <w:p w:rsidR="00CA46AA" w:rsidRDefault="00CA46AA">
            <w:pPr>
              <w:tabs>
                <w:tab w:val="right" w:pos="709"/>
              </w:tabs>
              <w:jc w:val="both"/>
            </w:pPr>
          </w:p>
          <w:p w:rsidR="00CA46AA" w:rsidRDefault="00CA46AA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CA46AA" w:rsidRDefault="00CA46AA" w:rsidP="00CA46AA">
      <w:pPr>
        <w:rPr>
          <w:b/>
          <w:bCs/>
          <w:sz w:val="28"/>
          <w:szCs w:val="28"/>
          <w:highlight w:val="green"/>
        </w:rPr>
      </w:pPr>
    </w:p>
    <w:p w:rsidR="00CA46AA" w:rsidRDefault="00CA46AA" w:rsidP="00CA46AA">
      <w:pPr>
        <w:rPr>
          <w:b/>
          <w:bCs/>
          <w:sz w:val="28"/>
          <w:szCs w:val="28"/>
          <w:highlight w:val="green"/>
        </w:rPr>
      </w:pPr>
    </w:p>
    <w:p w:rsidR="00CA46AA" w:rsidRDefault="00CA46AA" w:rsidP="00CA46AA">
      <w:pPr>
        <w:rPr>
          <w:b/>
          <w:bCs/>
          <w:sz w:val="28"/>
          <w:szCs w:val="28"/>
          <w:highlight w:val="green"/>
        </w:rPr>
      </w:pPr>
    </w:p>
    <w:p w:rsidR="00CA46AA" w:rsidRDefault="00CA46AA" w:rsidP="00CA46AA">
      <w:pPr>
        <w:rPr>
          <w:b/>
          <w:bCs/>
          <w:sz w:val="28"/>
          <w:szCs w:val="28"/>
          <w:highlight w:val="green"/>
        </w:rPr>
      </w:pPr>
    </w:p>
    <w:p w:rsidR="00CA46AA" w:rsidRDefault="00CA46AA" w:rsidP="00CA46AA">
      <w:pPr>
        <w:rPr>
          <w:b/>
          <w:bCs/>
          <w:sz w:val="28"/>
          <w:szCs w:val="28"/>
          <w:highlight w:val="green"/>
        </w:rPr>
      </w:pPr>
    </w:p>
    <w:p w:rsidR="00CA46AA" w:rsidRDefault="00CA46AA" w:rsidP="00CA46AA">
      <w:pPr>
        <w:rPr>
          <w:b/>
          <w:bCs/>
          <w:sz w:val="28"/>
          <w:szCs w:val="28"/>
          <w:highlight w:val="green"/>
        </w:rPr>
      </w:pPr>
    </w:p>
    <w:p w:rsidR="00CA46AA" w:rsidRDefault="00CA46AA" w:rsidP="00CA46AA">
      <w:pPr>
        <w:rPr>
          <w:b/>
          <w:bCs/>
          <w:sz w:val="28"/>
          <w:szCs w:val="28"/>
          <w:highlight w:val="green"/>
        </w:rPr>
      </w:pPr>
    </w:p>
    <w:p w:rsidR="00CA46AA" w:rsidRDefault="00CA46AA" w:rsidP="00CA46AA">
      <w:pPr>
        <w:rPr>
          <w:b/>
          <w:bCs/>
          <w:sz w:val="28"/>
          <w:szCs w:val="28"/>
          <w:highlight w:val="green"/>
        </w:rPr>
      </w:pPr>
    </w:p>
    <w:p w:rsidR="00CA46AA" w:rsidRDefault="00CA46AA" w:rsidP="00CA46AA">
      <w:pPr>
        <w:rPr>
          <w:b/>
          <w:bCs/>
          <w:sz w:val="28"/>
          <w:szCs w:val="28"/>
          <w:highlight w:val="green"/>
        </w:rPr>
      </w:pPr>
    </w:p>
    <w:p w:rsidR="00CA46AA" w:rsidRDefault="00CA46AA" w:rsidP="00CA46AA">
      <w:pPr>
        <w:rPr>
          <w:b/>
          <w:bCs/>
          <w:sz w:val="28"/>
          <w:szCs w:val="28"/>
          <w:highlight w:val="green"/>
        </w:rPr>
      </w:pPr>
    </w:p>
    <w:p w:rsidR="00CA46AA" w:rsidRDefault="00CA46AA" w:rsidP="00CA46AA">
      <w:pPr>
        <w:rPr>
          <w:b/>
          <w:bCs/>
          <w:sz w:val="28"/>
          <w:szCs w:val="28"/>
          <w:highlight w:val="green"/>
        </w:rPr>
      </w:pPr>
    </w:p>
    <w:p w:rsidR="00CA46AA" w:rsidRDefault="00CA46AA" w:rsidP="00CA46AA">
      <w:pPr>
        <w:rPr>
          <w:b/>
          <w:bCs/>
          <w:sz w:val="28"/>
          <w:szCs w:val="28"/>
          <w:highlight w:val="green"/>
        </w:rPr>
      </w:pPr>
    </w:p>
    <w:p w:rsidR="00CA46AA" w:rsidRDefault="00CA46AA" w:rsidP="00CA46AA">
      <w:pPr>
        <w:rPr>
          <w:b/>
          <w:bCs/>
          <w:sz w:val="28"/>
          <w:szCs w:val="28"/>
          <w:highlight w:val="green"/>
        </w:rPr>
      </w:pPr>
    </w:p>
    <w:tbl>
      <w:tblPr>
        <w:tblW w:w="9771" w:type="dxa"/>
        <w:tblInd w:w="108" w:type="dxa"/>
        <w:tblLook w:val="04A0"/>
      </w:tblPr>
      <w:tblGrid>
        <w:gridCol w:w="5670"/>
        <w:gridCol w:w="4101"/>
      </w:tblGrid>
      <w:tr w:rsidR="00CA46AA" w:rsidTr="00CA46AA">
        <w:tc>
          <w:tcPr>
            <w:tcW w:w="5670" w:type="dxa"/>
          </w:tcPr>
          <w:p w:rsidR="00CA46AA" w:rsidRDefault="00CA46AA">
            <w:pPr>
              <w:rPr>
                <w:i/>
                <w:sz w:val="28"/>
                <w:szCs w:val="28"/>
              </w:rPr>
            </w:pPr>
          </w:p>
        </w:tc>
        <w:tc>
          <w:tcPr>
            <w:tcW w:w="4101" w:type="dxa"/>
          </w:tcPr>
          <w:p w:rsidR="00CA46AA" w:rsidRDefault="00CA46AA">
            <w:pPr>
              <w:rPr>
                <w:szCs w:val="20"/>
              </w:rPr>
            </w:pPr>
            <w:r>
              <w:t xml:space="preserve"> </w:t>
            </w:r>
          </w:p>
          <w:p w:rsidR="00CA46AA" w:rsidRDefault="00CA46AA"/>
          <w:p w:rsidR="00CA46AA" w:rsidRDefault="00CA46AA">
            <w:r>
              <w:t xml:space="preserve">     Директору</w:t>
            </w:r>
          </w:p>
          <w:p w:rsidR="00CA46AA" w:rsidRDefault="00CA46AA">
            <w:pPr>
              <w:jc w:val="center"/>
            </w:pPr>
            <w:r>
              <w:t>ГАУ «Костромагосэкспертиза»</w:t>
            </w:r>
          </w:p>
          <w:p w:rsidR="00CA46AA" w:rsidRDefault="00CA46AA">
            <w:r>
              <w:t xml:space="preserve">     ___________________________</w:t>
            </w:r>
          </w:p>
        </w:tc>
      </w:tr>
    </w:tbl>
    <w:p w:rsidR="00CA46AA" w:rsidRDefault="00CA46AA" w:rsidP="00CA46AA">
      <w:pPr>
        <w:jc w:val="center"/>
        <w:rPr>
          <w:b/>
          <w:szCs w:val="20"/>
        </w:rPr>
      </w:pPr>
    </w:p>
    <w:p w:rsidR="00CA46AA" w:rsidRDefault="00CA46AA" w:rsidP="00CA46AA">
      <w:pPr>
        <w:jc w:val="center"/>
        <w:rPr>
          <w:b/>
        </w:rPr>
      </w:pPr>
    </w:p>
    <w:p w:rsidR="00CA46AA" w:rsidRDefault="00CA46AA" w:rsidP="00CA46AA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CA46AA" w:rsidRDefault="00CA46AA" w:rsidP="00CA46AA">
      <w:pPr>
        <w:jc w:val="center"/>
        <w:rPr>
          <w:b/>
        </w:rPr>
      </w:pPr>
      <w:r>
        <w:rPr>
          <w:b/>
        </w:rPr>
        <w:t>о проведении государственной экспертизы проектной документации</w:t>
      </w:r>
    </w:p>
    <w:p w:rsidR="00CA46AA" w:rsidRDefault="00CA46AA" w:rsidP="00CA46AA">
      <w:pPr>
        <w:jc w:val="center"/>
        <w:rPr>
          <w:b/>
        </w:rPr>
      </w:pPr>
      <w:r>
        <w:rPr>
          <w:b/>
        </w:rPr>
        <w:t>и (или) результатов инженерных изысканий</w:t>
      </w:r>
    </w:p>
    <w:p w:rsidR="00CA46AA" w:rsidRDefault="00CA46AA" w:rsidP="00CA46AA">
      <w:pPr>
        <w:jc w:val="center"/>
        <w:rPr>
          <w:b/>
        </w:rPr>
      </w:pPr>
    </w:p>
    <w:p w:rsidR="00CA46AA" w:rsidRDefault="00CA46AA" w:rsidP="00CA46AA">
      <w:pPr>
        <w:ind w:firstLine="720"/>
        <w:rPr>
          <w:b/>
        </w:rPr>
      </w:pPr>
      <w:r>
        <w:rPr>
          <w:b/>
        </w:rPr>
        <w:t>Прошу провести государственную экспертизу проектной документации и (или) результатов инженерных изысканий по объекту:</w:t>
      </w:r>
    </w:p>
    <w:p w:rsidR="00CA46AA" w:rsidRDefault="00CA46AA" w:rsidP="00CA46AA">
      <w:pPr>
        <w:jc w:val="both"/>
      </w:pPr>
      <w:r>
        <w:t>____________________________________________________________________________ _____________________________________________________________________________</w:t>
      </w:r>
    </w:p>
    <w:p w:rsidR="00CA46AA" w:rsidRDefault="00CA46AA" w:rsidP="00CA46AA">
      <w:pPr>
        <w:jc w:val="both"/>
      </w:pPr>
      <w:r>
        <w:t>Источники финансирования строительства (реконструкции):____________________________</w:t>
      </w:r>
    </w:p>
    <w:p w:rsidR="00CA46AA" w:rsidRDefault="00CA46AA" w:rsidP="00CA46AA">
      <w:pPr>
        <w:jc w:val="both"/>
      </w:pPr>
      <w:r>
        <w:t>Реквизиты программы финансирования объект</w:t>
      </w:r>
      <w:proofErr w:type="gramStart"/>
      <w:r>
        <w:t>а(</w:t>
      </w:r>
      <w:proofErr w:type="gramEnd"/>
      <w:r>
        <w:t>для бюджетных объектов):_______________________________________________________________________________________________</w:t>
      </w:r>
    </w:p>
    <w:p w:rsidR="00CA46AA" w:rsidRDefault="00CA46AA" w:rsidP="00CA46AA">
      <w:pPr>
        <w:jc w:val="both"/>
        <w:rPr>
          <w:b/>
        </w:rPr>
      </w:pPr>
      <w:r>
        <w:rPr>
          <w:b/>
        </w:rPr>
        <w:t>а) Идентификационные сведения об исполнителях работ:</w:t>
      </w:r>
    </w:p>
    <w:p w:rsidR="00CA46AA" w:rsidRDefault="00CA46AA" w:rsidP="00CA46AA">
      <w:pPr>
        <w:jc w:val="both"/>
        <w:rPr>
          <w:b/>
        </w:rPr>
      </w:pPr>
      <w:r>
        <w:rPr>
          <w:b/>
        </w:rPr>
        <w:t>Инженерные изыскания выполнены:</w:t>
      </w:r>
    </w:p>
    <w:p w:rsidR="00CA46AA" w:rsidRDefault="00CA46AA" w:rsidP="00CA46AA">
      <w:pPr>
        <w:jc w:val="both"/>
      </w:pPr>
      <w:r>
        <w:t>Полное наименование, место нахождения юридического лица  __________________________________________________________________________________________________________</w:t>
      </w:r>
    </w:p>
    <w:p w:rsidR="00CA46AA" w:rsidRDefault="00CA46AA" w:rsidP="00CA46AA">
      <w:pPr>
        <w:jc w:val="both"/>
      </w:pPr>
      <w:r>
        <w:t>Ф.И.О. индивидуального предпринимателя (в случае выполнения работ ИП</w:t>
      </w:r>
      <w:proofErr w:type="gramStart"/>
      <w:r>
        <w:t xml:space="preserve"> )</w:t>
      </w:r>
      <w:proofErr w:type="gramEnd"/>
      <w:r>
        <w:t xml:space="preserve"> _____________________________________________________________________________</w:t>
      </w:r>
    </w:p>
    <w:p w:rsidR="00CA46AA" w:rsidRDefault="00CA46AA" w:rsidP="00CA46AA">
      <w:pPr>
        <w:jc w:val="both"/>
      </w:pPr>
      <w:r>
        <w:t>Реквизиты документов, удостоверяющих личность ИП _______________________________________________________________________________________________________________</w:t>
      </w:r>
    </w:p>
    <w:p w:rsidR="00CA46AA" w:rsidRDefault="00CA46AA" w:rsidP="00CA46AA">
      <w:pPr>
        <w:jc w:val="both"/>
      </w:pPr>
      <w:r>
        <w:t>Почтовый адрес места жительства ИП _______________________________________________________________________________________________________________________________</w:t>
      </w:r>
    </w:p>
    <w:p w:rsidR="00CA46AA" w:rsidRDefault="00CA46AA" w:rsidP="00CA46AA">
      <w:pPr>
        <w:jc w:val="both"/>
        <w:rPr>
          <w:b/>
        </w:rPr>
      </w:pPr>
      <w:r>
        <w:rPr>
          <w:b/>
        </w:rPr>
        <w:t>Проектная документация выполнена:</w:t>
      </w:r>
    </w:p>
    <w:p w:rsidR="00CA46AA" w:rsidRDefault="00CA46AA" w:rsidP="00CA46AA">
      <w:pPr>
        <w:jc w:val="both"/>
      </w:pPr>
      <w:r>
        <w:t>Полное наименование, место нахождения юридического лица  __________________________________________________________________________________________________________</w:t>
      </w:r>
    </w:p>
    <w:p w:rsidR="00CA46AA" w:rsidRDefault="00CA46AA" w:rsidP="00CA46AA">
      <w:pPr>
        <w:jc w:val="both"/>
      </w:pPr>
      <w:r>
        <w:t>Ф.И.О. индивидуального предпринимателя (в случае выполнения работ ИП</w:t>
      </w:r>
      <w:proofErr w:type="gramStart"/>
      <w:r>
        <w:t xml:space="preserve"> )</w:t>
      </w:r>
      <w:proofErr w:type="gramEnd"/>
    </w:p>
    <w:p w:rsidR="00CA46AA" w:rsidRDefault="00CA46AA" w:rsidP="00CA46AA">
      <w:pPr>
        <w:jc w:val="both"/>
      </w:pPr>
      <w:r>
        <w:t>_____________________________________________________________________________</w:t>
      </w:r>
    </w:p>
    <w:p w:rsidR="00CA46AA" w:rsidRDefault="00CA46AA" w:rsidP="00CA46AA">
      <w:pPr>
        <w:jc w:val="both"/>
      </w:pPr>
      <w:r>
        <w:t>Реквизиты документов, удостоверяющих личность ИП ________________________________________________________________________________________________________________</w:t>
      </w:r>
    </w:p>
    <w:p w:rsidR="00CA46AA" w:rsidRDefault="00CA46AA" w:rsidP="00CA46AA">
      <w:pPr>
        <w:jc w:val="both"/>
      </w:pPr>
      <w:r>
        <w:t>Почтовый адрес места жительства ИП _______________________________________________________________________________________________________________________________</w:t>
      </w:r>
    </w:p>
    <w:p w:rsidR="00CA46AA" w:rsidRDefault="00CA46AA" w:rsidP="00CA46AA">
      <w:pPr>
        <w:jc w:val="both"/>
        <w:rPr>
          <w:b/>
        </w:rPr>
      </w:pPr>
      <w:r>
        <w:rPr>
          <w:b/>
        </w:rPr>
        <w:t>б) Идентификационные сведения об объекте капитального строительства:</w:t>
      </w:r>
    </w:p>
    <w:p w:rsidR="00CA46AA" w:rsidRDefault="00CA46AA" w:rsidP="00CA46AA">
      <w:pPr>
        <w:jc w:val="both"/>
      </w:pPr>
      <w:r>
        <w:t>Наименование объекта ____________________________________________________________________________________________________________________________________________</w:t>
      </w:r>
    </w:p>
    <w:p w:rsidR="00CA46AA" w:rsidRDefault="00CA46AA" w:rsidP="00CA46AA">
      <w:pPr>
        <w:jc w:val="both"/>
      </w:pPr>
      <w:r>
        <w:t>_____________________________________________________________________________</w:t>
      </w:r>
    </w:p>
    <w:p w:rsidR="00CA46AA" w:rsidRDefault="00CA46AA" w:rsidP="00CA46AA">
      <w:pPr>
        <w:jc w:val="both"/>
        <w:rPr>
          <w:b/>
        </w:rPr>
      </w:pPr>
      <w:r>
        <w:t>Почтовый (строительный) адрес объекта  ____________________________________________</w:t>
      </w:r>
      <w:r>
        <w:rPr>
          <w:b/>
        </w:rPr>
        <w:t>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</w:t>
      </w:r>
    </w:p>
    <w:p w:rsidR="00CA46AA" w:rsidRDefault="00CA46AA" w:rsidP="00CA46AA">
      <w:pPr>
        <w:jc w:val="both"/>
      </w:pPr>
      <w:r>
        <w:t>Основные технико-экономические характеристики объекта:</w:t>
      </w:r>
    </w:p>
    <w:p w:rsidR="00CA46AA" w:rsidRDefault="00CA46AA" w:rsidP="00CA46AA">
      <w:pPr>
        <w:jc w:val="both"/>
      </w:pPr>
      <w:r>
        <w:t>- общая площадь:                                     _________________________</w:t>
      </w:r>
    </w:p>
    <w:p w:rsidR="00CA46AA" w:rsidRDefault="00CA46AA" w:rsidP="00CA46AA">
      <w:pPr>
        <w:jc w:val="both"/>
      </w:pPr>
      <w:r>
        <w:t>- объём:                                                     _________________________</w:t>
      </w:r>
    </w:p>
    <w:p w:rsidR="00CA46AA" w:rsidRDefault="00CA46AA" w:rsidP="00CA46AA">
      <w:pPr>
        <w:jc w:val="both"/>
      </w:pPr>
      <w:r>
        <w:t>- протяжённость:                                      _________________________</w:t>
      </w:r>
    </w:p>
    <w:p w:rsidR="00CA46AA" w:rsidRDefault="00CA46AA" w:rsidP="00CA46AA">
      <w:pPr>
        <w:jc w:val="both"/>
      </w:pPr>
      <w:r>
        <w:t>- количество этажей:                                _________________________</w:t>
      </w:r>
    </w:p>
    <w:p w:rsidR="00CA46AA" w:rsidRDefault="00CA46AA" w:rsidP="00CA46AA">
      <w:pPr>
        <w:jc w:val="both"/>
      </w:pPr>
      <w:r>
        <w:t>- производственная мощность:               _________________________</w:t>
      </w:r>
    </w:p>
    <w:p w:rsidR="00CA46AA" w:rsidRDefault="00CA46AA" w:rsidP="00CA46AA">
      <w:pPr>
        <w:jc w:val="both"/>
      </w:pPr>
      <w:r>
        <w:t xml:space="preserve">- другие показатели:                                 _________________________ </w:t>
      </w:r>
    </w:p>
    <w:p w:rsidR="00CA46AA" w:rsidRDefault="00CA46AA" w:rsidP="00CA46AA">
      <w:pPr>
        <w:jc w:val="both"/>
        <w:rPr>
          <w:b/>
          <w:sz w:val="20"/>
        </w:rPr>
      </w:pPr>
    </w:p>
    <w:p w:rsidR="00CA46AA" w:rsidRDefault="00CA46AA" w:rsidP="00CA46AA">
      <w:pPr>
        <w:jc w:val="both"/>
        <w:rPr>
          <w:b/>
        </w:rPr>
      </w:pPr>
      <w:r>
        <w:rPr>
          <w:b/>
        </w:rPr>
        <w:t>в) Идентификационные сведения о заявителе - заказчике:</w:t>
      </w:r>
    </w:p>
    <w:p w:rsidR="00CA46AA" w:rsidRDefault="00CA46AA" w:rsidP="00CA46AA">
      <w:pPr>
        <w:jc w:val="both"/>
      </w:pPr>
      <w:r>
        <w:t>Полное наименование юридического лица заказчика (застройщика) __________________________________________________________________________________________________________________________________________________________</w:t>
      </w:r>
    </w:p>
    <w:p w:rsidR="00CA46AA" w:rsidRDefault="00CA46AA" w:rsidP="00CA46AA">
      <w:pPr>
        <w:jc w:val="both"/>
      </w:pPr>
      <w:r>
        <w:t>В лице ________________________________________________</w:t>
      </w:r>
      <w:proofErr w:type="gramStart"/>
      <w:r>
        <w:t xml:space="preserve"> ,</w:t>
      </w:r>
      <w:proofErr w:type="gramEnd"/>
      <w:r>
        <w:t xml:space="preserve"> действующего на основании</w:t>
      </w:r>
    </w:p>
    <w:p w:rsidR="00CA46AA" w:rsidRDefault="00CA46AA" w:rsidP="00CA46AA">
      <w:pPr>
        <w:jc w:val="both"/>
      </w:pPr>
      <w:r>
        <w:t>_____________________________________________________________________________</w:t>
      </w:r>
    </w:p>
    <w:p w:rsidR="00CA46AA" w:rsidRDefault="00CA46AA" w:rsidP="00CA46AA">
      <w:pPr>
        <w:jc w:val="both"/>
        <w:rPr>
          <w:sz w:val="20"/>
        </w:rPr>
      </w:pPr>
      <w:r>
        <w:t>(документ, на основании которого действует)</w:t>
      </w:r>
    </w:p>
    <w:p w:rsidR="00CA46AA" w:rsidRDefault="00CA46AA" w:rsidP="00CA46AA">
      <w:pPr>
        <w:jc w:val="both"/>
      </w:pPr>
      <w:r>
        <w:t>Ф.И.О. физического лица (в случае, если заказчиком является физическое лицо) _____________________________________________________________________________</w:t>
      </w:r>
    </w:p>
    <w:p w:rsidR="00CA46AA" w:rsidRDefault="00CA46AA" w:rsidP="00CA46AA">
      <w:pPr>
        <w:jc w:val="both"/>
      </w:pPr>
      <w:r>
        <w:t xml:space="preserve">Реквизиты документа, удостоверяющего личность (паспорт) серия </w:t>
      </w:r>
      <w:proofErr w:type="spellStart"/>
      <w:r>
        <w:t>______номер</w:t>
      </w:r>
      <w:proofErr w:type="spellEnd"/>
      <w:r>
        <w:t>___________</w:t>
      </w:r>
    </w:p>
    <w:p w:rsidR="00CA46AA" w:rsidRDefault="00CA46AA" w:rsidP="00CA46AA">
      <w:pPr>
        <w:jc w:val="both"/>
      </w:pPr>
      <w:proofErr w:type="gramStart"/>
      <w:r>
        <w:t>выдан</w:t>
      </w:r>
      <w:proofErr w:type="gramEnd"/>
      <w:r>
        <w:t xml:space="preserve"> (кем, дата выдачи)_____________________________________________________________</w:t>
      </w:r>
    </w:p>
    <w:p w:rsidR="00CA46AA" w:rsidRDefault="00CA46AA" w:rsidP="00CA46AA">
      <w:pPr>
        <w:jc w:val="both"/>
      </w:pPr>
      <w:r>
        <w:t>Адрес места жительства физического лица ___________________________________________________________________________________________________________________________</w:t>
      </w:r>
    </w:p>
    <w:p w:rsidR="00CA46AA" w:rsidRDefault="00CA46AA" w:rsidP="00CA46AA">
      <w:pPr>
        <w:jc w:val="both"/>
      </w:pPr>
      <w:r>
        <w:t>* В случае</w:t>
      </w:r>
      <w:proofErr w:type="gramStart"/>
      <w:r>
        <w:t>,</w:t>
      </w:r>
      <w:proofErr w:type="gramEnd"/>
      <w:r>
        <w:t xml:space="preserve"> если заказчик (застройщик) и заявитель не одно и тоже лицо, указанные сведения должны быть также в отношении заявителя.</w:t>
      </w:r>
    </w:p>
    <w:p w:rsidR="00CA46AA" w:rsidRDefault="00CA46AA" w:rsidP="00CA46AA">
      <w:pPr>
        <w:jc w:val="both"/>
      </w:pPr>
      <w:r>
        <w:t>Реквизиты заказчика:</w:t>
      </w:r>
    </w:p>
    <w:p w:rsidR="00CA46AA" w:rsidRDefault="00CA46AA" w:rsidP="00CA46AA">
      <w:pPr>
        <w:jc w:val="both"/>
      </w:pPr>
      <w:r>
        <w:t>Адрес:                    ________________________________________________________________________________________________________________________________________________</w:t>
      </w:r>
    </w:p>
    <w:p w:rsidR="00CA46AA" w:rsidRDefault="00CA46AA" w:rsidP="00CA46AA">
      <w:r>
        <w:t>Расчётный счёт     ________________________________________________________________</w:t>
      </w:r>
    </w:p>
    <w:p w:rsidR="00CA46AA" w:rsidRDefault="00CA46AA" w:rsidP="00CA46AA">
      <w:pPr>
        <w:jc w:val="both"/>
      </w:pPr>
      <w:r>
        <w:t>Банк плательщика ________________________________________________________________</w:t>
      </w:r>
    </w:p>
    <w:p w:rsidR="00CA46AA" w:rsidRDefault="00CA46AA" w:rsidP="00CA46AA">
      <w:proofErr w:type="spellStart"/>
      <w:proofErr w:type="gramStart"/>
      <w:r>
        <w:t>Кор</w:t>
      </w:r>
      <w:proofErr w:type="spellEnd"/>
      <w:r>
        <w:t>. счёт</w:t>
      </w:r>
      <w:proofErr w:type="gramEnd"/>
      <w:r>
        <w:t xml:space="preserve">                ________________________________________________________________</w:t>
      </w:r>
    </w:p>
    <w:p w:rsidR="00CA46AA" w:rsidRDefault="00CA46AA" w:rsidP="00CA46AA">
      <w:pPr>
        <w:jc w:val="both"/>
      </w:pPr>
      <w:r>
        <w:t>БИК                        ________________________________________________________________</w:t>
      </w:r>
    </w:p>
    <w:p w:rsidR="00CA46AA" w:rsidRDefault="00CA46AA" w:rsidP="00CA46AA">
      <w:r>
        <w:t>Лицевой счет         ________________________________________________________________</w:t>
      </w:r>
    </w:p>
    <w:p w:rsidR="00CA46AA" w:rsidRDefault="00CA46AA" w:rsidP="00CA46AA">
      <w:pPr>
        <w:jc w:val="both"/>
      </w:pPr>
      <w:r>
        <w:t>ИНН                       ________________________________________________________________</w:t>
      </w:r>
    </w:p>
    <w:p w:rsidR="00CA46AA" w:rsidRDefault="00CA46AA" w:rsidP="00CA46AA">
      <w:pPr>
        <w:jc w:val="both"/>
      </w:pPr>
      <w:r>
        <w:t>КПП                       ________________________________________________________________</w:t>
      </w:r>
    </w:p>
    <w:p w:rsidR="00CA46AA" w:rsidRDefault="00CA46AA" w:rsidP="00CA46AA">
      <w:r>
        <w:t>Телефон, факс       ________________________________________________________________</w:t>
      </w:r>
    </w:p>
    <w:p w:rsidR="00CA46AA" w:rsidRDefault="00CA46AA" w:rsidP="00CA46AA">
      <w:pPr>
        <w:jc w:val="both"/>
        <w:rPr>
          <w:b/>
        </w:rPr>
      </w:pPr>
    </w:p>
    <w:p w:rsidR="00CA46AA" w:rsidRDefault="00CA46AA" w:rsidP="00CA46AA">
      <w:pPr>
        <w:jc w:val="both"/>
        <w:rPr>
          <w:b/>
        </w:rPr>
      </w:pPr>
      <w:r>
        <w:rPr>
          <w:b/>
        </w:rPr>
        <w:t>Приложения к заявлению:</w:t>
      </w:r>
    </w:p>
    <w:p w:rsidR="00CA46AA" w:rsidRDefault="00CA46AA" w:rsidP="00CA46AA">
      <w:pPr>
        <w:jc w:val="both"/>
      </w:pPr>
      <w:r>
        <w:t>1.____________________________________________________________________________</w:t>
      </w:r>
    </w:p>
    <w:p w:rsidR="00CA46AA" w:rsidRDefault="00CA46AA" w:rsidP="00CA46AA">
      <w:pPr>
        <w:jc w:val="both"/>
      </w:pPr>
      <w:r>
        <w:t>2.____________________________________________________________________________</w:t>
      </w:r>
    </w:p>
    <w:p w:rsidR="00CA46AA" w:rsidRDefault="00CA46AA" w:rsidP="00CA46AA">
      <w:pPr>
        <w:jc w:val="both"/>
      </w:pPr>
      <w:r>
        <w:t>3.____________________________________________________________________________</w:t>
      </w:r>
    </w:p>
    <w:p w:rsidR="00CA46AA" w:rsidRDefault="00CA46AA" w:rsidP="00CA46AA">
      <w:pPr>
        <w:jc w:val="both"/>
      </w:pPr>
    </w:p>
    <w:p w:rsidR="00CA46AA" w:rsidRDefault="00CA46AA" w:rsidP="00CA46AA">
      <w:pPr>
        <w:jc w:val="both"/>
      </w:pPr>
      <w:r>
        <w:t>Заявитель (заказчик)   ________________                  ___________________________________</w:t>
      </w:r>
    </w:p>
    <w:p w:rsidR="00CA46AA" w:rsidRDefault="00CA46AA" w:rsidP="00CA46AA">
      <w:pPr>
        <w:jc w:val="both"/>
      </w:pPr>
      <w:r>
        <w:t xml:space="preserve">                                          (подпись)                                                        (Ф.И.О.)</w:t>
      </w:r>
    </w:p>
    <w:p w:rsidR="00CA46AA" w:rsidRDefault="00CA46AA" w:rsidP="00CA46AA">
      <w:pPr>
        <w:jc w:val="both"/>
      </w:pPr>
      <w:r>
        <w:t xml:space="preserve">                                                                                        Дата: «____»  ____________ 20__ г.</w:t>
      </w:r>
    </w:p>
    <w:p w:rsidR="00CA46AA" w:rsidRDefault="00CA46AA" w:rsidP="00CA46AA">
      <w:pPr>
        <w:jc w:val="both"/>
      </w:pPr>
    </w:p>
    <w:p w:rsidR="00CA46AA" w:rsidRDefault="00CA46AA" w:rsidP="00CA46AA">
      <w:pPr>
        <w:jc w:val="both"/>
      </w:pPr>
      <w:r>
        <w:t>Заявление принято    _________________                  ___________________________________</w:t>
      </w:r>
    </w:p>
    <w:p w:rsidR="00CA46AA" w:rsidRDefault="00CA46AA" w:rsidP="00CA46AA">
      <w:pPr>
        <w:jc w:val="both"/>
      </w:pPr>
      <w:r>
        <w:t xml:space="preserve">                                          (подпись)                                                        (Ф.И.О.)                                                                      </w:t>
      </w:r>
    </w:p>
    <w:p w:rsidR="00CA46AA" w:rsidRDefault="00CA46AA" w:rsidP="00CA46AA">
      <w:pPr>
        <w:jc w:val="both"/>
        <w:rPr>
          <w:b/>
          <w:sz w:val="20"/>
        </w:rPr>
      </w:pPr>
      <w:r>
        <w:rPr>
          <w:b/>
        </w:rPr>
        <w:t xml:space="preserve">                                                                                                           </w:t>
      </w:r>
      <w:r>
        <w:t>Дата:</w:t>
      </w:r>
      <w:r>
        <w:rPr>
          <w:b/>
        </w:rPr>
        <w:t xml:space="preserve"> «____»  ______ </w:t>
      </w:r>
      <w:r>
        <w:t>20__ г. №_______</w:t>
      </w:r>
    </w:p>
    <w:p w:rsidR="00CA46AA" w:rsidRDefault="00CA46AA" w:rsidP="00CA46AA">
      <w:pPr>
        <w:pStyle w:val="af"/>
        <w:ind w:firstLine="708"/>
        <w:jc w:val="center"/>
        <w:rPr>
          <w:szCs w:val="28"/>
          <w:lang w:val="en-US"/>
        </w:rPr>
      </w:pPr>
      <w:r>
        <w:rPr>
          <w:szCs w:val="28"/>
        </w:rPr>
        <w:t xml:space="preserve">                            </w:t>
      </w:r>
    </w:p>
    <w:p w:rsidR="00CA46AA" w:rsidRDefault="00CA46AA" w:rsidP="00CA46AA">
      <w:pPr>
        <w:rPr>
          <w:b/>
          <w:bCs/>
          <w:sz w:val="28"/>
          <w:szCs w:val="28"/>
          <w:highlight w:val="green"/>
        </w:rPr>
      </w:pPr>
    </w:p>
    <w:p w:rsidR="00CA46AA" w:rsidRDefault="00CA46AA" w:rsidP="00CA46AA">
      <w:pPr>
        <w:rPr>
          <w:b/>
          <w:bCs/>
          <w:sz w:val="28"/>
          <w:szCs w:val="28"/>
          <w:highlight w:val="green"/>
        </w:rPr>
      </w:pPr>
    </w:p>
    <w:p w:rsidR="00CA46AA" w:rsidRDefault="00CA46AA" w:rsidP="00CA46AA">
      <w:pPr>
        <w:rPr>
          <w:b/>
          <w:bCs/>
          <w:sz w:val="28"/>
          <w:szCs w:val="28"/>
          <w:highlight w:val="green"/>
        </w:rPr>
      </w:pPr>
    </w:p>
    <w:p w:rsidR="00CA46AA" w:rsidRDefault="00CA46AA" w:rsidP="00CA46AA">
      <w:pPr>
        <w:rPr>
          <w:b/>
          <w:bCs/>
          <w:sz w:val="28"/>
          <w:szCs w:val="28"/>
          <w:highlight w:val="green"/>
        </w:rPr>
      </w:pPr>
    </w:p>
    <w:p w:rsidR="00CA46AA" w:rsidRDefault="00CA46AA" w:rsidP="00CA46AA">
      <w:pPr>
        <w:rPr>
          <w:b/>
          <w:bCs/>
          <w:sz w:val="28"/>
          <w:szCs w:val="28"/>
          <w:highlight w:val="green"/>
        </w:rPr>
      </w:pPr>
    </w:p>
    <w:p w:rsidR="00CA46AA" w:rsidRDefault="00CA46AA" w:rsidP="00CA46AA">
      <w:pPr>
        <w:rPr>
          <w:b/>
          <w:bCs/>
          <w:sz w:val="28"/>
          <w:szCs w:val="28"/>
          <w:highlight w:val="green"/>
        </w:rPr>
      </w:pPr>
    </w:p>
    <w:p w:rsidR="00CA46AA" w:rsidRDefault="00CA46AA" w:rsidP="00CA46AA">
      <w:pPr>
        <w:rPr>
          <w:b/>
          <w:bCs/>
          <w:sz w:val="28"/>
          <w:szCs w:val="28"/>
          <w:highlight w:val="green"/>
        </w:rPr>
      </w:pPr>
    </w:p>
    <w:p w:rsidR="00CA46AA" w:rsidRDefault="00CA46AA" w:rsidP="00CA46AA">
      <w:pPr>
        <w:rPr>
          <w:b/>
          <w:bCs/>
          <w:sz w:val="28"/>
          <w:szCs w:val="28"/>
          <w:highlight w:val="green"/>
        </w:rPr>
      </w:pPr>
    </w:p>
    <w:p w:rsidR="00CA46AA" w:rsidRDefault="00CA46AA" w:rsidP="00CA46AA">
      <w:pPr>
        <w:rPr>
          <w:b/>
          <w:bCs/>
          <w:sz w:val="28"/>
          <w:szCs w:val="28"/>
          <w:highlight w:val="green"/>
        </w:rPr>
      </w:pPr>
    </w:p>
    <w:p w:rsidR="00CA46AA" w:rsidRDefault="00CA46AA" w:rsidP="00CA46AA">
      <w:pPr>
        <w:rPr>
          <w:b/>
          <w:bCs/>
          <w:sz w:val="28"/>
          <w:szCs w:val="28"/>
          <w:highlight w:val="green"/>
        </w:rPr>
      </w:pPr>
    </w:p>
    <w:p w:rsidR="00CA46AA" w:rsidRDefault="00CA46AA" w:rsidP="00CA46AA">
      <w:pPr>
        <w:rPr>
          <w:b/>
          <w:bCs/>
          <w:sz w:val="28"/>
          <w:szCs w:val="28"/>
          <w:highlight w:val="green"/>
        </w:rPr>
      </w:pPr>
    </w:p>
    <w:p w:rsidR="00CA46AA" w:rsidRDefault="00CA46AA" w:rsidP="00CA46AA">
      <w:pPr>
        <w:rPr>
          <w:b/>
          <w:bCs/>
          <w:sz w:val="28"/>
          <w:szCs w:val="28"/>
          <w:highlight w:val="green"/>
        </w:rPr>
      </w:pPr>
    </w:p>
    <w:p w:rsidR="00CA46AA" w:rsidRDefault="00CA46AA" w:rsidP="00CA46AA">
      <w:pPr>
        <w:rPr>
          <w:b/>
          <w:bCs/>
          <w:sz w:val="28"/>
          <w:szCs w:val="28"/>
          <w:highlight w:val="green"/>
        </w:rPr>
      </w:pPr>
    </w:p>
    <w:p w:rsidR="00CA46AA" w:rsidRDefault="00CA46AA" w:rsidP="00CA46AA">
      <w:pPr>
        <w:rPr>
          <w:b/>
          <w:bCs/>
          <w:sz w:val="28"/>
          <w:szCs w:val="28"/>
          <w:highlight w:val="green"/>
        </w:rPr>
      </w:pPr>
    </w:p>
    <w:p w:rsidR="00CA46AA" w:rsidRDefault="00CA46AA" w:rsidP="00CA46AA">
      <w:pPr>
        <w:pStyle w:val="af"/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                                             </w:t>
      </w:r>
    </w:p>
    <w:p w:rsidR="00CA46AA" w:rsidRDefault="00CA46AA" w:rsidP="00CA46AA">
      <w:pPr>
        <w:pStyle w:val="af"/>
        <w:ind w:firstLine="708"/>
        <w:jc w:val="center"/>
        <w:rPr>
          <w:b/>
          <w:i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i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i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i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i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i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i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i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i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i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i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i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b/>
          <w:i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i/>
          <w:szCs w:val="28"/>
        </w:rPr>
      </w:pPr>
      <w:r>
        <w:rPr>
          <w:b/>
          <w:i/>
          <w:szCs w:val="28"/>
          <w:lang w:val="ru-RU"/>
        </w:rPr>
        <w:t xml:space="preserve">                                        </w:t>
      </w:r>
      <w:r>
        <w:rPr>
          <w:b/>
          <w:i/>
          <w:szCs w:val="28"/>
        </w:rPr>
        <w:t xml:space="preserve">   </w:t>
      </w:r>
      <w:r>
        <w:rPr>
          <w:szCs w:val="28"/>
        </w:rPr>
        <w:t xml:space="preserve">Приложение № 3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9"/>
      </w:tblGrid>
      <w:tr w:rsidR="00CA46AA" w:rsidTr="00CA46AA"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CA46AA" w:rsidRDefault="00CA46AA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t>к а</w:t>
            </w:r>
            <w:r>
              <w:rPr>
                <w:rStyle w:val="af5"/>
                <w:b w:val="0"/>
                <w:bCs w:val="0"/>
                <w:color w:val="000000"/>
              </w:rPr>
              <w:t xml:space="preserve">дминистративному регламенту </w:t>
            </w:r>
            <w:r>
              <w:rPr>
                <w:bCs/>
              </w:rPr>
              <w:t>по предоставлению государственным автономным учреждением Костромской области «Государственная экспертиза Костромской области»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</w:rPr>
              <w:t>государственной услуги по организации и проведению государственной экспертизы проектной документации и государственной экспертизы результатов инженерных изысканий, за исключением организации и проведения государственной экспертизы проектной документации объектов, строительство, реконструкцию которых предполагается осуществлять на территории двух и более субъектов Российской Федерации, посольств, консульств и представительств Российской Федерации за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рубежом,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объектов обороны и безопасности, иных объектов, сведения о которых составляют государственную тайну, автомобильных дорог федерального значения, объектов культурного наследия (памятников истории и культуры) федерального значения (при проведении капитального ремонта в целях их сохранения), указанных в статье 48.1 Градостроительного кодекса</w:t>
            </w:r>
            <w:proofErr w:type="gramEnd"/>
            <w:r>
              <w:rPr>
                <w:bCs/>
              </w:rPr>
              <w:t xml:space="preserve"> Российской Федерации, особо опасных, технических сложных и уникальных объектов, а также результатов инженерных изысканий, выполняемых для подготовки проектной документации указанных объектов</w:t>
            </w:r>
            <w:r>
              <w:rPr>
                <w:bCs/>
                <w:sz w:val="28"/>
                <w:szCs w:val="28"/>
              </w:rPr>
              <w:t>.</w:t>
            </w:r>
          </w:p>
          <w:p w:rsidR="00CA46AA" w:rsidRDefault="00CA46A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A46AA" w:rsidRDefault="00CA46AA" w:rsidP="00CA46AA">
      <w:pPr>
        <w:jc w:val="center"/>
        <w:rPr>
          <w:bCs/>
          <w:sz w:val="28"/>
          <w:szCs w:val="28"/>
        </w:rPr>
      </w:pPr>
    </w:p>
    <w:p w:rsidR="00CA46AA" w:rsidRDefault="00CA46AA" w:rsidP="00CA46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CA46AA" w:rsidRDefault="00CA46AA" w:rsidP="00CA46AA">
      <w:pPr>
        <w:tabs>
          <w:tab w:val="left" w:pos="5387"/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CA46AA" w:rsidRDefault="00CA46AA" w:rsidP="00CA46AA">
      <w:pPr>
        <w:tabs>
          <w:tab w:val="left" w:pos="5387"/>
          <w:tab w:val="left" w:pos="5529"/>
        </w:tabs>
        <w:jc w:val="center"/>
        <w:rPr>
          <w:sz w:val="28"/>
          <w:szCs w:val="28"/>
        </w:rPr>
      </w:pPr>
    </w:p>
    <w:p w:rsidR="00CA46AA" w:rsidRDefault="00CA46AA" w:rsidP="00CA46AA">
      <w:pPr>
        <w:tabs>
          <w:tab w:val="left" w:pos="5387"/>
          <w:tab w:val="left" w:pos="5529"/>
        </w:tabs>
        <w:jc w:val="center"/>
        <w:rPr>
          <w:sz w:val="28"/>
          <w:szCs w:val="28"/>
        </w:rPr>
      </w:pPr>
    </w:p>
    <w:p w:rsidR="00CA46AA" w:rsidRDefault="00CA46AA" w:rsidP="00CA46AA">
      <w:pPr>
        <w:tabs>
          <w:tab w:val="left" w:pos="5387"/>
          <w:tab w:val="left" w:pos="5529"/>
        </w:tabs>
        <w:jc w:val="center"/>
        <w:rPr>
          <w:sz w:val="28"/>
          <w:szCs w:val="28"/>
        </w:rPr>
      </w:pPr>
    </w:p>
    <w:p w:rsidR="00CA46AA" w:rsidRDefault="00CA46AA" w:rsidP="00CA46AA">
      <w:pPr>
        <w:tabs>
          <w:tab w:val="left" w:pos="5387"/>
          <w:tab w:val="left" w:pos="5529"/>
        </w:tabs>
        <w:jc w:val="center"/>
        <w:rPr>
          <w:sz w:val="28"/>
          <w:szCs w:val="28"/>
        </w:rPr>
      </w:pPr>
    </w:p>
    <w:p w:rsidR="00CA46AA" w:rsidRDefault="00CA46AA" w:rsidP="00CA46AA">
      <w:pPr>
        <w:tabs>
          <w:tab w:val="left" w:pos="5387"/>
          <w:tab w:val="left" w:pos="5529"/>
        </w:tabs>
        <w:jc w:val="center"/>
        <w:rPr>
          <w:sz w:val="28"/>
          <w:szCs w:val="28"/>
        </w:rPr>
      </w:pPr>
    </w:p>
    <w:p w:rsidR="00CA46AA" w:rsidRDefault="00CA46AA" w:rsidP="00CA46AA">
      <w:pPr>
        <w:tabs>
          <w:tab w:val="left" w:pos="5387"/>
          <w:tab w:val="left" w:pos="5529"/>
        </w:tabs>
        <w:jc w:val="center"/>
        <w:rPr>
          <w:sz w:val="28"/>
          <w:szCs w:val="28"/>
        </w:rPr>
      </w:pPr>
    </w:p>
    <w:p w:rsidR="00CA46AA" w:rsidRDefault="00CA46AA" w:rsidP="00CA46AA">
      <w:pPr>
        <w:tabs>
          <w:tab w:val="left" w:pos="5387"/>
          <w:tab w:val="left" w:pos="5529"/>
        </w:tabs>
        <w:jc w:val="center"/>
        <w:rPr>
          <w:sz w:val="28"/>
          <w:szCs w:val="28"/>
        </w:rPr>
      </w:pPr>
    </w:p>
    <w:p w:rsidR="00CA46AA" w:rsidRDefault="00CA46AA" w:rsidP="00CA46AA">
      <w:pPr>
        <w:tabs>
          <w:tab w:val="left" w:pos="5387"/>
          <w:tab w:val="left" w:pos="5529"/>
        </w:tabs>
        <w:jc w:val="center"/>
        <w:rPr>
          <w:sz w:val="28"/>
          <w:szCs w:val="28"/>
        </w:rPr>
      </w:pPr>
    </w:p>
    <w:p w:rsidR="00CA46AA" w:rsidRDefault="00CA46AA" w:rsidP="00CA46AA">
      <w:pPr>
        <w:tabs>
          <w:tab w:val="left" w:pos="5387"/>
          <w:tab w:val="left" w:pos="5529"/>
        </w:tabs>
        <w:jc w:val="center"/>
        <w:rPr>
          <w:sz w:val="28"/>
          <w:szCs w:val="28"/>
        </w:rPr>
      </w:pPr>
    </w:p>
    <w:p w:rsidR="00CA46AA" w:rsidRDefault="00CA46AA" w:rsidP="00CA46AA">
      <w:pPr>
        <w:pStyle w:val="af"/>
        <w:jc w:val="center"/>
        <w:rPr>
          <w:bCs/>
          <w:lang w:val="ru-RU"/>
        </w:rPr>
      </w:pPr>
    </w:p>
    <w:p w:rsidR="00CA46AA" w:rsidRDefault="00CA46AA" w:rsidP="00CA46AA">
      <w:pPr>
        <w:pStyle w:val="af"/>
        <w:jc w:val="center"/>
        <w:rPr>
          <w:bCs/>
          <w:lang w:val="ru-RU"/>
        </w:rPr>
      </w:pPr>
      <w:r>
        <w:rPr>
          <w:bCs/>
        </w:rPr>
        <w:t>Блок-схема</w:t>
      </w:r>
      <w:r>
        <w:rPr>
          <w:bCs/>
          <w:lang w:val="ru-RU"/>
        </w:rPr>
        <w:t xml:space="preserve"> предоставления государственной услуги</w:t>
      </w:r>
    </w:p>
    <w:p w:rsidR="00CA46AA" w:rsidRDefault="000D7DBE" w:rsidP="00CA46AA">
      <w:pPr>
        <w:pStyle w:val="af"/>
        <w:jc w:val="center"/>
        <w:rPr>
          <w:bCs/>
          <w:lang w:val="ru-RU"/>
        </w:rPr>
      </w:pPr>
      <w:r w:rsidRPr="000D7DBE">
        <w:rPr>
          <w:noProof/>
          <w:lang w:val="ru-RU" w:eastAsia="ru-RU"/>
        </w:rPr>
        <w:pict>
          <v:rect id="Прямоугольник 23" o:spid="_x0000_s1026" style="position:absolute;left:0;text-align:left;margin-left:2.2pt;margin-top:26.1pt;width:231pt;height:91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">
            <v:textbox>
              <w:txbxContent>
                <w:p w:rsidR="00CA46AA" w:rsidRDefault="00CA46AA" w:rsidP="00CA46AA">
                  <w:pPr>
                    <w:jc w:val="center"/>
                  </w:pPr>
                </w:p>
                <w:p w:rsidR="00CA46AA" w:rsidRDefault="00CA46AA" w:rsidP="00CA46AA">
                  <w:pPr>
                    <w:jc w:val="center"/>
                  </w:pPr>
                </w:p>
                <w:p w:rsidR="00CA46AA" w:rsidRDefault="00CA46AA" w:rsidP="00CA46AA">
                  <w:pPr>
                    <w:jc w:val="center"/>
                  </w:pPr>
                  <w:r>
                    <w:t>Обращение заявителя о проведении государственной экспертизы</w:t>
                  </w:r>
                </w:p>
              </w:txbxContent>
            </v:textbox>
          </v:rect>
        </w:pict>
      </w:r>
      <w:r w:rsidRPr="000D7DBE">
        <w:rPr>
          <w:noProof/>
          <w:lang w:val="ru-RU" w:eastAsia="ru-RU"/>
        </w:rPr>
        <w:pict>
          <v:rect id="Прямоугольник 22" o:spid="_x0000_s1027" style="position:absolute;left:0;text-align:left;margin-left:79.45pt;margin-top:146.65pt;width:329.25pt;height:4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">
            <v:textbox>
              <w:txbxContent>
                <w:p w:rsidR="00CA46AA" w:rsidRDefault="00CA46AA" w:rsidP="00CA46AA">
                  <w:pPr>
                    <w:jc w:val="center"/>
                  </w:pPr>
                  <w:r>
                    <w:t>Регистрация заявления и документов, необходимых для предоставления государственной услуги</w:t>
                  </w:r>
                </w:p>
              </w:txbxContent>
            </v:textbox>
          </v:rect>
        </w:pict>
      </w:r>
      <w:r w:rsidRPr="000D7DBE">
        <w:rPr>
          <w:noProof/>
          <w:lang w:val="ru-RU" w:eastAsia="ru-RU"/>
        </w:rPr>
        <w:pict>
          <v:rect id="Прямоугольник 21" o:spid="_x0000_s1028" style="position:absolute;left:0;text-align:left;margin-left:6.7pt;margin-top:220.2pt;width:301.5pt;height:4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">
            <v:textbox>
              <w:txbxContent>
                <w:p w:rsidR="00CA46AA" w:rsidRDefault="00CA46AA" w:rsidP="00CA46AA">
                  <w:pPr>
                    <w:jc w:val="center"/>
                  </w:pPr>
                  <w:r>
                    <w:t>Проверка документов, представленных для проведения государственной экспертизы</w:t>
                  </w:r>
                </w:p>
              </w:txbxContent>
            </v:textbox>
          </v:rect>
        </w:pict>
      </w:r>
      <w:r w:rsidRPr="000D7DBE">
        <w:rPr>
          <w:noProof/>
          <w:lang w:val="ru-RU" w:eastAsia="ru-RU"/>
        </w:rPr>
        <w:pict>
          <v:rect id="Прямоугольник 20" o:spid="_x0000_s1029" style="position:absolute;left:0;text-align:left;margin-left:85.45pt;margin-top:295.65pt;width:330pt;height:50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">
            <v:textbox>
              <w:txbxContent>
                <w:p w:rsidR="00CA46AA" w:rsidRDefault="00CA46AA" w:rsidP="00CA46AA">
                  <w:pPr>
                    <w:jc w:val="center"/>
                  </w:pPr>
                  <w:r>
                    <w:t>Проведение государственной экспертизы и (или) оформление  результата предоставления государственной услуги</w:t>
                  </w:r>
                </w:p>
              </w:txbxContent>
            </v:textbox>
          </v:rect>
        </w:pict>
      </w:r>
      <w:r w:rsidRPr="000D7DBE">
        <w:rPr>
          <w:noProof/>
          <w:lang w:val="ru-RU" w:eastAsia="ru-RU"/>
        </w:rPr>
        <w:pict>
          <v:rect id="Прямоугольник 19" o:spid="_x0000_s1030" style="position:absolute;left:0;text-align:left;margin-left:102.7pt;margin-top:368.45pt;width:306pt;height:4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">
            <v:textbox>
              <w:txbxContent>
                <w:p w:rsidR="00CA46AA" w:rsidRDefault="00CA46AA" w:rsidP="00CA46AA">
                  <w:pPr>
                    <w:jc w:val="center"/>
                  </w:pPr>
                  <w:r>
                    <w:t>Выдача (направление) заявителю результата предоставления государственной услуги</w:t>
                  </w:r>
                </w:p>
              </w:txbxContent>
            </v:textbox>
          </v:rect>
        </w:pict>
      </w:r>
      <w:r w:rsidRPr="000D7DBE">
        <w:rPr>
          <w:noProof/>
          <w:lang w:val="ru-RU" w:eastAsia="ru-RU"/>
        </w:rPr>
        <w:pict>
          <v:rect id="Прямоугольник 18" o:spid="_x0000_s1031" style="position:absolute;left:0;text-align:left;margin-left:259.45pt;margin-top:26.1pt;width:231pt;height:91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">
            <v:textbox>
              <w:txbxContent>
                <w:p w:rsidR="00CA46AA" w:rsidRDefault="00CA46AA" w:rsidP="00CA46AA">
                  <w:pPr>
                    <w:jc w:val="center"/>
                  </w:pPr>
                  <w:r>
                    <w:t>Обращение за получением дубликата заключения государственной экспертизы или предоставлением сведений из реестра выданных государственных заключений</w:t>
                  </w:r>
                </w:p>
              </w:txbxContent>
            </v:textbox>
          </v:rect>
        </w:pict>
      </w:r>
      <w:r w:rsidRPr="000D7DBE"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47" type="#_x0000_t32" style="position:absolute;left:0;text-align:left;margin-left:179.95pt;margin-top:118.5pt;width:0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">
            <v:stroke endarrow="block"/>
          </v:shape>
        </w:pict>
      </w:r>
      <w:r w:rsidRPr="000D7DBE">
        <w:rPr>
          <w:noProof/>
          <w:lang w:val="ru-RU" w:eastAsia="ru-RU"/>
        </w:rPr>
        <w:pict>
          <v:shape id="Прямая со стрелкой 16" o:spid="_x0000_s1046" type="#_x0000_t32" style="position:absolute;left:0;text-align:left;margin-left:314.2pt;margin-top:118.5pt;width:.75pt;height:27.7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">
            <v:stroke endarrow="block"/>
          </v:shape>
        </w:pict>
      </w:r>
      <w:r w:rsidRPr="000D7DBE">
        <w:rPr>
          <w:noProof/>
          <w:lang w:val="ru-RU" w:eastAsia="ru-RU"/>
        </w:rPr>
        <w:pict>
          <v:shape id="Прямая со стрелкой 15" o:spid="_x0000_s1045" type="#_x0000_t32" style="position:absolute;left:0;text-align:left;margin-left:179.95pt;margin-top:191.3pt;width:0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oUYgIAAHc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">
            <v:stroke endarrow="block"/>
          </v:shape>
        </w:pict>
      </w:r>
      <w:r w:rsidRPr="000D7DBE">
        <w:rPr>
          <w:noProof/>
          <w:lang w:val="ru-RU" w:eastAsia="ru-RU"/>
        </w:rPr>
        <w:pict>
          <v:rect id="Прямоугольник 14" o:spid="_x0000_s1032" style="position:absolute;left:0;text-align:left;margin-left:338.95pt;margin-top:220.2pt;width:128.25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">
            <v:textbox>
              <w:txbxContent>
                <w:p w:rsidR="00CA46AA" w:rsidRDefault="00CA46AA" w:rsidP="00CA46AA">
                  <w:pPr>
                    <w:jc w:val="center"/>
                  </w:pPr>
                  <w:r>
                    <w:t>Возврат документов заявителю</w:t>
                  </w:r>
                </w:p>
              </w:txbxContent>
            </v:textbox>
          </v:rect>
        </w:pict>
      </w:r>
      <w:r w:rsidRPr="000D7DBE">
        <w:rPr>
          <w:noProof/>
          <w:lang w:val="ru-RU" w:eastAsia="ru-RU"/>
        </w:rPr>
        <w:pict>
          <v:shape id="Прямая со стрелкой 13" o:spid="_x0000_s1044" type="#_x0000_t32" style="position:absolute;left:0;text-align:left;margin-left:308.2pt;margin-top:243.1pt;width:30.7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">
            <v:stroke endarrow="block"/>
          </v:shape>
        </w:pict>
      </w:r>
      <w:r w:rsidRPr="000D7DBE">
        <w:rPr>
          <w:noProof/>
          <w:lang w:val="ru-RU" w:eastAsia="ru-RU"/>
        </w:rPr>
        <w:pict>
          <v:shape id="Прямая со стрелкой 12" o:spid="_x0000_s1043" type="#_x0000_t32" style="position:absolute;left:0;text-align:left;margin-left:245.2pt;margin-top:265.25pt;width: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">
            <v:stroke endarrow="block"/>
          </v:shape>
        </w:pict>
      </w:r>
      <w:r w:rsidRPr="000D7DBE">
        <w:rPr>
          <w:noProof/>
          <w:lang w:val="ru-RU" w:eastAsia="ru-RU"/>
        </w:rPr>
        <w:pict>
          <v:rect id="Прямоугольник 11" o:spid="_x0000_s1033" style="position:absolute;left:0;text-align:left;margin-left:6.7pt;margin-top:448.5pt;width:140.2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">
            <v:textbox>
              <w:txbxContent>
                <w:p w:rsidR="00CA46AA" w:rsidRDefault="00CA46AA" w:rsidP="00CA46AA">
                  <w:pPr>
                    <w:jc w:val="center"/>
                  </w:pPr>
                  <w:r>
                    <w:t>Положительное (отрицательное) заключение экспертизы или проект соглашения о расторжении договора о проведении государственной экспертизы</w:t>
                  </w:r>
                </w:p>
              </w:txbxContent>
            </v:textbox>
          </v:rect>
        </w:pict>
      </w:r>
      <w:r w:rsidRPr="000D7DBE">
        <w:rPr>
          <w:noProof/>
          <w:lang w:val="ru-RU" w:eastAsia="ru-RU"/>
        </w:rPr>
        <w:pict>
          <v:rect id="Прямоугольник 10" o:spid="_x0000_s1034" style="position:absolute;left:0;text-align:left;margin-left:186.7pt;margin-top:497.7pt;width:128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">
            <v:textbox>
              <w:txbxContent>
                <w:p w:rsidR="00CA46AA" w:rsidRDefault="00CA46AA" w:rsidP="00CA46AA">
                  <w:pPr>
                    <w:jc w:val="center"/>
                  </w:pPr>
                  <w:r>
                    <w:t>Дубликат заключения государственной экспертизы</w:t>
                  </w:r>
                </w:p>
              </w:txbxContent>
            </v:textbox>
          </v:rect>
        </w:pict>
      </w:r>
      <w:r w:rsidRPr="000D7DBE">
        <w:rPr>
          <w:noProof/>
          <w:lang w:val="ru-RU" w:eastAsia="ru-RU"/>
        </w:rPr>
        <w:pict>
          <v:rect id="Прямоугольник 9" o:spid="_x0000_s1035" style="position:absolute;left:0;text-align:left;margin-left:353.95pt;margin-top:448.5pt;width:147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">
            <v:textbox>
              <w:txbxContent>
                <w:p w:rsidR="00CA46AA" w:rsidRDefault="00CA46AA" w:rsidP="00CA46A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Выписка из реестра выданных заключений государственной экспертизы или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мотивированный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отказа в предоставлении сведений, содержащихся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реестр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выданных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заключений государственной экспертизы</w:t>
                  </w:r>
                </w:p>
                <w:p w:rsidR="00CA46AA" w:rsidRDefault="00CA46AA" w:rsidP="00CA46A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0D7DBE">
        <w:rPr>
          <w:noProof/>
          <w:lang w:val="ru-RU" w:eastAsia="ru-RU"/>
        </w:rPr>
        <w:pict>
          <v:shape id="Прямая со стрелкой 8" o:spid="_x0000_s1042" type="#_x0000_t32" style="position:absolute;left:0;text-align:left;margin-left:245.95pt;margin-top:347pt;width:.0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f7YgIAAHc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">
            <v:stroke endarrow="block"/>
          </v:shape>
        </w:pict>
      </w:r>
      <w:r w:rsidRPr="000D7DBE">
        <w:rPr>
          <w:noProof/>
          <w:lang w:val="ru-RU" w:eastAsia="ru-RU"/>
        </w:rPr>
        <w:pict>
          <v:shape id="Прямая со стрелкой 7" o:spid="_x0000_s1041" type="#_x0000_t32" style="position:absolute;left:0;text-align:left;margin-left:59.95pt;margin-top:413.5pt;width:92.25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">
            <v:stroke endarrow="block"/>
          </v:shape>
        </w:pict>
      </w:r>
      <w:r w:rsidRPr="000D7DBE">
        <w:rPr>
          <w:noProof/>
          <w:lang w:val="ru-RU" w:eastAsia="ru-RU"/>
        </w:rPr>
        <w:pict>
          <v:shape id="Прямая со стрелкой 6" o:spid="_x0000_s1040" type="#_x0000_t32" style="position:absolute;left:0;text-align:left;margin-left:344.95pt;margin-top:413.5pt;width:8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">
            <v:stroke endarrow="block"/>
          </v:shape>
        </w:pict>
      </w:r>
      <w:r w:rsidRPr="000D7DBE">
        <w:rPr>
          <w:noProof/>
          <w:lang w:val="ru-RU" w:eastAsia="ru-RU"/>
        </w:rPr>
        <w:pict>
          <v:shape id="Прямая со стрелкой 5" o:spid="_x0000_s1039" type="#_x0000_t32" style="position:absolute;left:0;text-align:left;margin-left:245.95pt;margin-top:413.5pt;width:0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">
            <v:stroke endarrow="block"/>
          </v:shape>
        </w:pict>
      </w:r>
      <w:r w:rsidRPr="000D7DBE">
        <w:rPr>
          <w:noProof/>
          <w:lang w:val="ru-RU" w:eastAsia="ru-RU"/>
        </w:rPr>
        <w:pict>
          <v:shape id="Прямая со стрелкой 3" o:spid="_x0000_s1038" type="#_x0000_t32" style="position:absolute;left:0;text-align:left;margin-left:408.7pt;margin-top:167.65pt;width:7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"/>
        </w:pict>
      </w:r>
      <w:r w:rsidRPr="000D7DBE">
        <w:rPr>
          <w:noProof/>
          <w:lang w:val="ru-RU" w:eastAsia="ru-RU"/>
        </w:rPr>
        <w:pict>
          <v:shape id="Прямая со стрелкой 2" o:spid="_x0000_s1037" type="#_x0000_t32" style="position:absolute;left:0;text-align:left;margin-left:485.95pt;margin-top:167.65pt;width:0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"/>
        </w:pict>
      </w:r>
      <w:r w:rsidRPr="000D7DBE">
        <w:rPr>
          <w:noProof/>
          <w:lang w:val="ru-RU" w:eastAsia="ru-RU"/>
        </w:rPr>
        <w:pict>
          <v:shape id="Прямая со стрелкой 1" o:spid="_x0000_s1036" type="#_x0000_t32" style="position:absolute;left:0;text-align:left;margin-left:415.45pt;margin-top:317.05pt;width:70.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">
            <v:stroke endarrow="block"/>
          </v:shape>
        </w:pict>
      </w:r>
    </w:p>
    <w:p w:rsidR="00CA46AA" w:rsidRDefault="00CA46AA" w:rsidP="00CA46AA">
      <w:pPr>
        <w:pStyle w:val="af"/>
        <w:rPr>
          <w:b/>
          <w:szCs w:val="28"/>
          <w:lang w:val="ru-RU"/>
        </w:rPr>
      </w:pPr>
    </w:p>
    <w:p w:rsidR="00CA46AA" w:rsidRDefault="00CA46AA" w:rsidP="00CA46AA">
      <w:pPr>
        <w:pStyle w:val="af"/>
        <w:jc w:val="center"/>
        <w:rPr>
          <w:b/>
          <w:szCs w:val="28"/>
          <w:lang w:val="ru-RU"/>
        </w:rPr>
      </w:pPr>
    </w:p>
    <w:p w:rsidR="00CA46AA" w:rsidRDefault="00CA46AA" w:rsidP="00CA46AA">
      <w:pPr>
        <w:pStyle w:val="af"/>
        <w:jc w:val="center"/>
        <w:rPr>
          <w:b/>
          <w:szCs w:val="28"/>
          <w:lang w:val="ru-RU"/>
        </w:rPr>
      </w:pPr>
    </w:p>
    <w:p w:rsidR="00CA46AA" w:rsidRDefault="00CA46AA" w:rsidP="00CA46AA">
      <w:pPr>
        <w:pStyle w:val="af"/>
        <w:jc w:val="center"/>
        <w:rPr>
          <w:b/>
          <w:szCs w:val="28"/>
          <w:lang w:val="ru-RU"/>
        </w:rPr>
      </w:pPr>
    </w:p>
    <w:p w:rsidR="00CA46AA" w:rsidRDefault="00CA46AA" w:rsidP="00CA46AA">
      <w:pPr>
        <w:pStyle w:val="af"/>
        <w:jc w:val="center"/>
        <w:rPr>
          <w:b/>
          <w:szCs w:val="28"/>
          <w:lang w:val="ru-RU"/>
        </w:rPr>
      </w:pPr>
    </w:p>
    <w:p w:rsidR="00CA46AA" w:rsidRDefault="00CA46AA" w:rsidP="00CA46AA">
      <w:pPr>
        <w:pStyle w:val="af"/>
        <w:jc w:val="center"/>
        <w:rPr>
          <w:b/>
          <w:szCs w:val="28"/>
          <w:lang w:val="ru-RU"/>
        </w:rPr>
      </w:pPr>
    </w:p>
    <w:p w:rsidR="00CA46AA" w:rsidRDefault="00CA46AA" w:rsidP="00CA46AA">
      <w:pPr>
        <w:pStyle w:val="af"/>
        <w:jc w:val="center"/>
        <w:rPr>
          <w:b/>
          <w:szCs w:val="28"/>
          <w:lang w:val="ru-RU"/>
        </w:rPr>
      </w:pPr>
    </w:p>
    <w:p w:rsidR="00CA46AA" w:rsidRDefault="00CA46AA" w:rsidP="00CA46AA">
      <w:pPr>
        <w:pStyle w:val="af"/>
        <w:jc w:val="center"/>
        <w:rPr>
          <w:b/>
          <w:szCs w:val="28"/>
          <w:lang w:val="ru-RU"/>
        </w:rPr>
      </w:pPr>
    </w:p>
    <w:p w:rsidR="00CA46AA" w:rsidRDefault="00CA46AA" w:rsidP="00CA46AA">
      <w:pPr>
        <w:pStyle w:val="af"/>
        <w:jc w:val="center"/>
        <w:rPr>
          <w:b/>
          <w:szCs w:val="28"/>
          <w:lang w:val="ru-RU"/>
        </w:rPr>
      </w:pPr>
    </w:p>
    <w:p w:rsidR="00CA46AA" w:rsidRDefault="00CA46AA" w:rsidP="00CA46AA">
      <w:pPr>
        <w:pStyle w:val="af"/>
        <w:jc w:val="center"/>
        <w:rPr>
          <w:b/>
          <w:szCs w:val="28"/>
          <w:lang w:val="ru-RU"/>
        </w:rPr>
      </w:pPr>
    </w:p>
    <w:p w:rsidR="00CA46AA" w:rsidRDefault="00CA46AA" w:rsidP="00CA46AA">
      <w:pPr>
        <w:pStyle w:val="af"/>
        <w:jc w:val="center"/>
        <w:rPr>
          <w:b/>
          <w:szCs w:val="28"/>
          <w:lang w:val="ru-RU"/>
        </w:rPr>
      </w:pPr>
    </w:p>
    <w:p w:rsidR="00CA46AA" w:rsidRDefault="00CA46AA" w:rsidP="00CA46AA">
      <w:pPr>
        <w:pStyle w:val="af"/>
        <w:jc w:val="center"/>
        <w:rPr>
          <w:b/>
          <w:szCs w:val="28"/>
          <w:lang w:val="ru-RU"/>
        </w:rPr>
      </w:pPr>
    </w:p>
    <w:p w:rsidR="00CA46AA" w:rsidRDefault="00CA46AA" w:rsidP="00CA46AA">
      <w:pPr>
        <w:pStyle w:val="af"/>
        <w:jc w:val="center"/>
        <w:rPr>
          <w:b/>
          <w:szCs w:val="28"/>
          <w:lang w:val="ru-RU"/>
        </w:rPr>
      </w:pPr>
    </w:p>
    <w:p w:rsidR="00CA46AA" w:rsidRDefault="00CA46AA" w:rsidP="00CA46AA">
      <w:pPr>
        <w:tabs>
          <w:tab w:val="left" w:pos="5387"/>
          <w:tab w:val="left" w:pos="5529"/>
        </w:tabs>
        <w:jc w:val="center"/>
        <w:rPr>
          <w:sz w:val="28"/>
          <w:szCs w:val="28"/>
        </w:rPr>
      </w:pPr>
    </w:p>
    <w:p w:rsidR="00CA46AA" w:rsidRDefault="00CA46AA" w:rsidP="00CA46AA">
      <w:pPr>
        <w:tabs>
          <w:tab w:val="left" w:pos="5387"/>
          <w:tab w:val="left" w:pos="5529"/>
        </w:tabs>
        <w:jc w:val="center"/>
        <w:rPr>
          <w:sz w:val="28"/>
          <w:szCs w:val="28"/>
        </w:rPr>
      </w:pPr>
    </w:p>
    <w:p w:rsidR="00CA46AA" w:rsidRDefault="00CA46AA" w:rsidP="00CA46AA">
      <w:pPr>
        <w:tabs>
          <w:tab w:val="left" w:pos="5387"/>
          <w:tab w:val="left" w:pos="5529"/>
        </w:tabs>
        <w:jc w:val="center"/>
        <w:rPr>
          <w:sz w:val="28"/>
          <w:szCs w:val="28"/>
        </w:rPr>
      </w:pPr>
    </w:p>
    <w:p w:rsidR="00CA46AA" w:rsidRDefault="00CA46AA" w:rsidP="00CA46AA">
      <w:pPr>
        <w:tabs>
          <w:tab w:val="left" w:pos="5387"/>
          <w:tab w:val="left" w:pos="5529"/>
        </w:tabs>
        <w:jc w:val="center"/>
        <w:rPr>
          <w:sz w:val="28"/>
          <w:szCs w:val="28"/>
        </w:rPr>
      </w:pPr>
    </w:p>
    <w:p w:rsidR="00CA46AA" w:rsidRDefault="00CA46AA" w:rsidP="00CA46AA">
      <w:pPr>
        <w:tabs>
          <w:tab w:val="left" w:pos="5387"/>
          <w:tab w:val="left" w:pos="5529"/>
        </w:tabs>
        <w:jc w:val="center"/>
        <w:rPr>
          <w:sz w:val="28"/>
          <w:szCs w:val="28"/>
        </w:rPr>
      </w:pPr>
    </w:p>
    <w:p w:rsidR="00CA46AA" w:rsidRDefault="00CA46AA" w:rsidP="00CA46AA">
      <w:pPr>
        <w:tabs>
          <w:tab w:val="left" w:pos="5387"/>
          <w:tab w:val="left" w:pos="5529"/>
        </w:tabs>
        <w:jc w:val="center"/>
        <w:rPr>
          <w:sz w:val="28"/>
          <w:szCs w:val="28"/>
        </w:rPr>
      </w:pPr>
    </w:p>
    <w:p w:rsidR="00CA46AA" w:rsidRDefault="00CA46AA" w:rsidP="00CA46A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A46AA" w:rsidRDefault="00CA46AA" w:rsidP="00CA46A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A46AA" w:rsidRDefault="00CA46AA" w:rsidP="00CA46AA">
      <w:pPr>
        <w:pStyle w:val="af"/>
        <w:ind w:firstLine="708"/>
        <w:jc w:val="center"/>
        <w:rPr>
          <w:szCs w:val="28"/>
          <w:lang w:val="ru-RU"/>
        </w:rPr>
      </w:pPr>
    </w:p>
    <w:p w:rsidR="00CA46AA" w:rsidRDefault="00CA46AA" w:rsidP="00CA46AA">
      <w:pPr>
        <w:pStyle w:val="af"/>
        <w:ind w:firstLine="708"/>
        <w:jc w:val="center"/>
        <w:rPr>
          <w:szCs w:val="28"/>
          <w:lang w:val="ru-RU"/>
        </w:rPr>
      </w:pPr>
    </w:p>
    <w:p w:rsidR="00CA46AA" w:rsidRDefault="00CA46AA" w:rsidP="00CA46AA">
      <w:pPr>
        <w:pStyle w:val="af"/>
        <w:ind w:firstLine="708"/>
        <w:jc w:val="center"/>
        <w:rPr>
          <w:szCs w:val="28"/>
          <w:lang w:val="ru-RU"/>
        </w:rPr>
      </w:pPr>
    </w:p>
    <w:p w:rsidR="00CA46AA" w:rsidRDefault="00CA46AA" w:rsidP="00CA46AA">
      <w:pPr>
        <w:pStyle w:val="af"/>
        <w:ind w:firstLine="708"/>
        <w:jc w:val="center"/>
        <w:rPr>
          <w:szCs w:val="28"/>
          <w:lang w:val="ru-RU"/>
        </w:rPr>
      </w:pPr>
    </w:p>
    <w:p w:rsidR="00CA46AA" w:rsidRDefault="00CA46AA" w:rsidP="00CA46AA">
      <w:pPr>
        <w:pStyle w:val="af"/>
        <w:ind w:firstLine="708"/>
        <w:jc w:val="center"/>
        <w:rPr>
          <w:szCs w:val="28"/>
          <w:lang w:val="ru-RU"/>
        </w:rPr>
      </w:pPr>
    </w:p>
    <w:p w:rsidR="00CA46AA" w:rsidRDefault="00CA46AA" w:rsidP="00CA46AA">
      <w:pPr>
        <w:pStyle w:val="af"/>
        <w:ind w:firstLine="708"/>
        <w:jc w:val="center"/>
        <w:rPr>
          <w:szCs w:val="28"/>
          <w:lang w:val="ru-RU"/>
        </w:rPr>
      </w:pPr>
    </w:p>
    <w:p w:rsidR="00CA46AA" w:rsidRDefault="00CA46AA" w:rsidP="00CA46AA">
      <w:pPr>
        <w:pStyle w:val="af"/>
        <w:rPr>
          <w:szCs w:val="28"/>
          <w:lang w:val="ru-RU"/>
        </w:rPr>
      </w:pPr>
    </w:p>
    <w:p w:rsidR="00CA46AA" w:rsidRDefault="00CA46AA" w:rsidP="00CA46AA">
      <w:pPr>
        <w:pStyle w:val="af"/>
        <w:ind w:firstLine="708"/>
        <w:jc w:val="center"/>
        <w:rPr>
          <w:i/>
          <w:szCs w:val="28"/>
        </w:rPr>
      </w:pPr>
      <w:r>
        <w:rPr>
          <w:szCs w:val="28"/>
        </w:rPr>
        <w:t xml:space="preserve">                                        Приложение № 4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9"/>
      </w:tblGrid>
      <w:tr w:rsidR="00CA46AA" w:rsidTr="00CA46AA"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CA46AA" w:rsidRDefault="00CA46AA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t>к а</w:t>
            </w:r>
            <w:r>
              <w:rPr>
                <w:rStyle w:val="af5"/>
                <w:b w:val="0"/>
                <w:bCs w:val="0"/>
                <w:color w:val="000000"/>
              </w:rPr>
              <w:t xml:space="preserve">дминистративному регламенту </w:t>
            </w:r>
            <w:r>
              <w:rPr>
                <w:bCs/>
              </w:rPr>
              <w:t>по предоставлению государственным автономным учреждением Костромской области «Государственная экспертиза Костромской области»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</w:rPr>
              <w:t>государственной услуги по организации и проведению государственной экспертизы проектной документации и государственной экспертизы результатов инженерных изысканий, за исключением организации и проведения государственной экспертизы проектной документации объектов, строительство, реконструкцию которых предполагается осуществлять на территории двух и более субъектов Российской Федерации, посольств, консульств и представительств Российской Федерации за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рубежом,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объектов обороны и безопасности, иных объектов, сведения о которых составляют государственную тайну, автомобильных дорог федерального значения, объектов культурного наследия (памятников истории и культуры) федерального значения (при проведении капитального ремонта в целях их сохранения), указанных в статье 48.1 Градостроительного кодекса</w:t>
            </w:r>
            <w:proofErr w:type="gramEnd"/>
            <w:r>
              <w:rPr>
                <w:bCs/>
              </w:rPr>
              <w:t xml:space="preserve"> Российской Федерации, особо опасных, технических сложных и уникальных объектов, а также результатов инженерных изысканий, выполняемых для подготовки проектной документации указанных объектов</w:t>
            </w:r>
            <w:r>
              <w:rPr>
                <w:bCs/>
                <w:sz w:val="28"/>
                <w:szCs w:val="28"/>
              </w:rPr>
              <w:t>.</w:t>
            </w:r>
          </w:p>
          <w:p w:rsidR="00CA46AA" w:rsidRDefault="00CA46A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A46AA" w:rsidRDefault="00CA46AA" w:rsidP="00CA46AA">
      <w:pPr>
        <w:pStyle w:val="af"/>
        <w:ind w:firstLine="708"/>
        <w:jc w:val="center"/>
      </w:pPr>
    </w:p>
    <w:p w:rsidR="00CA46AA" w:rsidRDefault="00CA46AA" w:rsidP="00CA46AA">
      <w:pPr>
        <w:pStyle w:val="af"/>
        <w:ind w:firstLine="708"/>
        <w:jc w:val="center"/>
      </w:pPr>
    </w:p>
    <w:p w:rsidR="00CA46AA" w:rsidRDefault="00CA46AA" w:rsidP="00CA46AA">
      <w:pPr>
        <w:pStyle w:val="af"/>
        <w:ind w:firstLine="708"/>
        <w:jc w:val="center"/>
      </w:pPr>
    </w:p>
    <w:p w:rsidR="00CA46AA" w:rsidRDefault="00CA46AA" w:rsidP="00CA46AA">
      <w:pPr>
        <w:pStyle w:val="af"/>
        <w:ind w:firstLine="708"/>
        <w:jc w:val="center"/>
      </w:pPr>
    </w:p>
    <w:p w:rsidR="00CA46AA" w:rsidRDefault="00CA46AA" w:rsidP="00CA46AA">
      <w:pPr>
        <w:pStyle w:val="af"/>
        <w:ind w:firstLine="708"/>
        <w:jc w:val="center"/>
      </w:pPr>
    </w:p>
    <w:p w:rsidR="00CA46AA" w:rsidRDefault="00CA46AA" w:rsidP="00CA46AA">
      <w:pPr>
        <w:spacing w:before="240"/>
        <w:ind w:firstLine="709"/>
        <w:rPr>
          <w:sz w:val="28"/>
          <w:szCs w:val="28"/>
        </w:rPr>
      </w:pPr>
    </w:p>
    <w:p w:rsidR="00CA46AA" w:rsidRDefault="00CA46AA" w:rsidP="00CA46AA">
      <w:pPr>
        <w:ind w:left="5245"/>
      </w:pPr>
    </w:p>
    <w:p w:rsidR="00CA46AA" w:rsidRDefault="00CA46AA" w:rsidP="00CA46AA">
      <w:pPr>
        <w:ind w:left="5245"/>
      </w:pPr>
    </w:p>
    <w:p w:rsidR="00CA46AA" w:rsidRDefault="00CA46AA" w:rsidP="00CA46AA">
      <w:pPr>
        <w:ind w:left="5245"/>
      </w:pPr>
    </w:p>
    <w:p w:rsidR="00CA46AA" w:rsidRDefault="00CA46AA" w:rsidP="00CA46AA">
      <w:pPr>
        <w:ind w:left="5245"/>
      </w:pPr>
    </w:p>
    <w:p w:rsidR="00CA46AA" w:rsidRDefault="00CA46AA" w:rsidP="00CA46AA">
      <w:pPr>
        <w:ind w:left="5245"/>
      </w:pPr>
    </w:p>
    <w:p w:rsidR="00CA46AA" w:rsidRDefault="00CA46AA" w:rsidP="00CA46AA">
      <w:pPr>
        <w:ind w:left="5245"/>
      </w:pPr>
    </w:p>
    <w:p w:rsidR="00CA46AA" w:rsidRDefault="00CA46AA" w:rsidP="00CA46AA">
      <w:pPr>
        <w:ind w:left="5245"/>
      </w:pPr>
    </w:p>
    <w:p w:rsidR="00CA46AA" w:rsidRDefault="00CA46AA" w:rsidP="00CA46AA">
      <w:pPr>
        <w:ind w:left="5245"/>
      </w:pPr>
    </w:p>
    <w:p w:rsidR="00CA46AA" w:rsidRDefault="00CA46AA" w:rsidP="00CA46AA">
      <w:pPr>
        <w:ind w:left="5245"/>
      </w:pPr>
    </w:p>
    <w:p w:rsidR="00CA46AA" w:rsidRDefault="00CA46AA" w:rsidP="00CA46AA">
      <w:pPr>
        <w:ind w:left="5245"/>
      </w:pPr>
    </w:p>
    <w:p w:rsidR="00CA46AA" w:rsidRDefault="00CA46AA" w:rsidP="00CA46AA">
      <w:pPr>
        <w:ind w:left="5245"/>
      </w:pPr>
      <w:r>
        <w:t>Кому_______________________________</w:t>
      </w:r>
    </w:p>
    <w:p w:rsidR="00CA46AA" w:rsidRDefault="00CA46AA" w:rsidP="00CA46AA">
      <w:pPr>
        <w:ind w:left="5245"/>
      </w:pPr>
      <w:r>
        <w:t>______________________________________</w:t>
      </w:r>
    </w:p>
    <w:p w:rsidR="00CA46AA" w:rsidRDefault="00CA46AA" w:rsidP="00CA46AA">
      <w:pPr>
        <w:spacing w:before="240"/>
        <w:ind w:left="5245"/>
      </w:pPr>
      <w:r>
        <w:t xml:space="preserve">Куда  </w:t>
      </w:r>
    </w:p>
    <w:p w:rsidR="00CA46AA" w:rsidRDefault="00CA46AA" w:rsidP="00CA46AA">
      <w:pPr>
        <w:pBdr>
          <w:top w:val="single" w:sz="4" w:space="1" w:color="auto"/>
        </w:pBdr>
        <w:ind w:left="5245"/>
      </w:pPr>
      <w:proofErr w:type="gramStart"/>
      <w:r>
        <w:t>(почтовый индекс и адрес</w:t>
      </w:r>
      <w:proofErr w:type="gramEnd"/>
    </w:p>
    <w:p w:rsidR="00CA46AA" w:rsidRDefault="00CA46AA" w:rsidP="00CA46AA">
      <w:pPr>
        <w:ind w:left="5245"/>
      </w:pPr>
    </w:p>
    <w:p w:rsidR="00CA46AA" w:rsidRDefault="00CA46AA" w:rsidP="00CA46AA">
      <w:pPr>
        <w:pBdr>
          <w:top w:val="single" w:sz="4" w:space="1" w:color="auto"/>
        </w:pBdr>
        <w:ind w:left="5245"/>
      </w:pPr>
      <w:r>
        <w:t>заявителя согласно заявлению)</w:t>
      </w:r>
    </w:p>
    <w:p w:rsidR="00CA46AA" w:rsidRDefault="00CA46AA" w:rsidP="00CA46AA">
      <w:pPr>
        <w:spacing w:before="240"/>
        <w:jc w:val="center"/>
        <w:rPr>
          <w:b/>
          <w:bCs/>
          <w:sz w:val="28"/>
          <w:szCs w:val="28"/>
        </w:rPr>
      </w:pPr>
    </w:p>
    <w:p w:rsidR="00CA46AA" w:rsidRDefault="00CA46AA" w:rsidP="00CA46AA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  <w:r>
        <w:rPr>
          <w:b/>
          <w:bCs/>
          <w:sz w:val="28"/>
          <w:szCs w:val="28"/>
        </w:rPr>
        <w:br/>
        <w:t xml:space="preserve"> о возврате документов</w:t>
      </w:r>
    </w:p>
    <w:p w:rsidR="00CA46AA" w:rsidRDefault="00CA46AA" w:rsidP="00CA46AA">
      <w:pPr>
        <w:tabs>
          <w:tab w:val="right" w:pos="-4253"/>
        </w:tabs>
        <w:jc w:val="both"/>
        <w:rPr>
          <w:sz w:val="28"/>
          <w:szCs w:val="28"/>
        </w:rPr>
      </w:pPr>
    </w:p>
    <w:p w:rsidR="00CA46AA" w:rsidRDefault="00CA46AA" w:rsidP="00CA46AA">
      <w:pPr>
        <w:tabs>
          <w:tab w:val="right" w:pos="-4253"/>
        </w:tabs>
        <w:jc w:val="both"/>
        <w:rPr>
          <w:sz w:val="28"/>
          <w:szCs w:val="28"/>
        </w:rPr>
      </w:pPr>
    </w:p>
    <w:p w:rsidR="00CA46AA" w:rsidRDefault="00CA46AA" w:rsidP="00CA46AA">
      <w:pPr>
        <w:tabs>
          <w:tab w:val="right" w:pos="-4253"/>
        </w:tabs>
        <w:jc w:val="both"/>
        <w:rPr>
          <w:sz w:val="28"/>
          <w:szCs w:val="28"/>
        </w:rPr>
      </w:pPr>
    </w:p>
    <w:p w:rsidR="00CA46AA" w:rsidRDefault="00CA46AA" w:rsidP="00CA46AA">
      <w:pPr>
        <w:tabs>
          <w:tab w:val="right" w:pos="-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ГАУ «Костромагосэкспертиза» </w:t>
      </w:r>
      <w:r>
        <w:rPr>
          <w:sz w:val="28"/>
          <w:szCs w:val="28"/>
        </w:rPr>
        <w:tab/>
        <w:t xml:space="preserve">рассмотрев заявление и приложенные к нему документы о _______________________________________________________ </w:t>
      </w:r>
    </w:p>
    <w:p w:rsidR="00CA46AA" w:rsidRDefault="00CA46AA" w:rsidP="00CA46AA">
      <w:pPr>
        <w:tabs>
          <w:tab w:val="right" w:pos="-4253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6AA" w:rsidRDefault="00CA46AA" w:rsidP="00CA46A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уведомляет   Вас о _______________________________________________ заявления и приложенных к нему  документов, в связи </w:t>
      </w:r>
      <w:proofErr w:type="gramStart"/>
      <w:r>
        <w:rPr>
          <w:sz w:val="28"/>
          <w:szCs w:val="28"/>
        </w:rPr>
        <w:t>с</w:t>
      </w:r>
      <w:proofErr w:type="gramEnd"/>
      <w:r>
        <w:t xml:space="preserve"> __________________________________________________________________________________</w:t>
      </w:r>
    </w:p>
    <w:p w:rsidR="00CA46AA" w:rsidRDefault="00CA46AA" w:rsidP="00CA46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0"/>
        <w:gridCol w:w="425"/>
        <w:gridCol w:w="284"/>
        <w:gridCol w:w="1983"/>
        <w:gridCol w:w="510"/>
        <w:gridCol w:w="227"/>
        <w:gridCol w:w="181"/>
        <w:gridCol w:w="259"/>
        <w:gridCol w:w="1811"/>
        <w:gridCol w:w="259"/>
        <w:gridCol w:w="3235"/>
        <w:gridCol w:w="886"/>
      </w:tblGrid>
      <w:tr w:rsidR="00CA46AA" w:rsidTr="00CA46AA">
        <w:trPr>
          <w:gridAfter w:val="1"/>
          <w:wAfter w:w="886" w:type="dxa"/>
          <w:trHeight w:val="547"/>
        </w:trPr>
        <w:tc>
          <w:tcPr>
            <w:tcW w:w="37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6AA" w:rsidRDefault="00CA46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9" w:type="dxa"/>
            <w:vAlign w:val="bottom"/>
          </w:tcPr>
          <w:p w:rsidR="00CA46AA" w:rsidRDefault="00CA46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6AA" w:rsidRDefault="00CA46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" w:type="dxa"/>
            <w:vAlign w:val="bottom"/>
          </w:tcPr>
          <w:p w:rsidR="00CA46AA" w:rsidRDefault="00CA46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6AA" w:rsidRDefault="00CA46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A46AA" w:rsidTr="00CA46AA">
        <w:trPr>
          <w:gridAfter w:val="1"/>
          <w:wAfter w:w="886" w:type="dxa"/>
          <w:trHeight w:val="892"/>
        </w:trPr>
        <w:tc>
          <w:tcPr>
            <w:tcW w:w="3751" w:type="dxa"/>
            <w:gridSpan w:val="7"/>
            <w:hideMark/>
          </w:tcPr>
          <w:p w:rsidR="00CA46AA" w:rsidRDefault="00CA4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(должность лица,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подписавшего уведомление)</w:t>
            </w:r>
          </w:p>
        </w:tc>
        <w:tc>
          <w:tcPr>
            <w:tcW w:w="259" w:type="dxa"/>
          </w:tcPr>
          <w:p w:rsidR="00CA46AA" w:rsidRDefault="00CA46AA">
            <w:pPr>
              <w:jc w:val="center"/>
              <w:rPr>
                <w:lang w:eastAsia="en-US"/>
              </w:rPr>
            </w:pPr>
          </w:p>
        </w:tc>
        <w:tc>
          <w:tcPr>
            <w:tcW w:w="1811" w:type="dxa"/>
            <w:hideMark/>
          </w:tcPr>
          <w:p w:rsidR="00CA46AA" w:rsidRDefault="00CA4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259" w:type="dxa"/>
          </w:tcPr>
          <w:p w:rsidR="00CA46AA" w:rsidRDefault="00CA46AA">
            <w:pPr>
              <w:jc w:val="center"/>
              <w:rPr>
                <w:lang w:eastAsia="en-US"/>
              </w:rPr>
            </w:pPr>
          </w:p>
        </w:tc>
        <w:tc>
          <w:tcPr>
            <w:tcW w:w="3236" w:type="dxa"/>
            <w:hideMark/>
          </w:tcPr>
          <w:p w:rsidR="00CA46AA" w:rsidRDefault="00CA4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</w:tc>
      </w:tr>
      <w:tr w:rsidR="00CA46AA" w:rsidTr="00CA46AA">
        <w:tc>
          <w:tcPr>
            <w:tcW w:w="141" w:type="dxa"/>
            <w:vAlign w:val="bottom"/>
            <w:hideMark/>
          </w:tcPr>
          <w:p w:rsidR="00CA46AA" w:rsidRDefault="00CA46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6AA" w:rsidRDefault="00CA46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CA46AA" w:rsidRDefault="00CA46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6AA" w:rsidRDefault="00CA46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vAlign w:val="bottom"/>
            <w:hideMark/>
          </w:tcPr>
          <w:p w:rsidR="00CA46AA" w:rsidRDefault="00CA46AA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6AA" w:rsidRDefault="00CA46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32" w:type="dxa"/>
            <w:gridSpan w:val="6"/>
            <w:vAlign w:val="bottom"/>
            <w:hideMark/>
          </w:tcPr>
          <w:p w:rsidR="00CA46AA" w:rsidRDefault="00CA46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CA46AA" w:rsidRDefault="00CA46AA" w:rsidP="00CA46A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CA46AA" w:rsidRDefault="00CA46AA" w:rsidP="00CA46AA">
      <w:pPr>
        <w:pStyle w:val="af"/>
        <w:ind w:firstLine="708"/>
        <w:jc w:val="center"/>
      </w:pPr>
    </w:p>
    <w:p w:rsidR="00CA46AA" w:rsidRDefault="00CA46AA" w:rsidP="00CA46AA">
      <w:pPr>
        <w:pStyle w:val="af"/>
        <w:ind w:firstLine="708"/>
        <w:jc w:val="center"/>
        <w:rPr>
          <w:lang w:val="ru-RU"/>
        </w:rPr>
      </w:pPr>
    </w:p>
    <w:p w:rsidR="00CA46AA" w:rsidRDefault="00CA46AA" w:rsidP="00CA46AA">
      <w:pPr>
        <w:pStyle w:val="af"/>
        <w:ind w:firstLine="708"/>
        <w:jc w:val="center"/>
        <w:rPr>
          <w:lang w:val="ru-RU"/>
        </w:rPr>
      </w:pPr>
    </w:p>
    <w:p w:rsidR="00CA46AA" w:rsidRDefault="00CA46AA" w:rsidP="00CA46AA">
      <w:pPr>
        <w:pStyle w:val="af"/>
        <w:ind w:firstLine="708"/>
        <w:jc w:val="center"/>
        <w:rPr>
          <w:lang w:val="ru-RU"/>
        </w:rPr>
      </w:pPr>
    </w:p>
    <w:p w:rsidR="00CA46AA" w:rsidRDefault="00CA46AA" w:rsidP="00CA46AA">
      <w:pPr>
        <w:pStyle w:val="af"/>
        <w:ind w:firstLine="708"/>
        <w:jc w:val="center"/>
        <w:rPr>
          <w:lang w:val="ru-RU"/>
        </w:rPr>
      </w:pPr>
    </w:p>
    <w:p w:rsidR="00CA46AA" w:rsidRDefault="00CA46AA" w:rsidP="00CA46AA">
      <w:pPr>
        <w:pStyle w:val="af"/>
        <w:ind w:firstLine="708"/>
        <w:jc w:val="center"/>
        <w:rPr>
          <w:lang w:val="ru-RU"/>
        </w:rPr>
      </w:pPr>
    </w:p>
    <w:p w:rsidR="00CA46AA" w:rsidRDefault="00CA46AA" w:rsidP="00CA46AA">
      <w:pPr>
        <w:pStyle w:val="af"/>
        <w:ind w:firstLine="708"/>
        <w:jc w:val="center"/>
        <w:rPr>
          <w:highlight w:val="green"/>
        </w:rPr>
      </w:pPr>
    </w:p>
    <w:p w:rsidR="00CA46AA" w:rsidRDefault="00CA46AA" w:rsidP="00CA46AA">
      <w:pPr>
        <w:pStyle w:val="af"/>
        <w:ind w:firstLine="708"/>
        <w:jc w:val="center"/>
        <w:rPr>
          <w:highlight w:val="green"/>
          <w:lang w:val="ru-RU"/>
        </w:rPr>
      </w:pPr>
      <w:r>
        <w:rPr>
          <w:highlight w:val="green"/>
        </w:rPr>
        <w:t xml:space="preserve">            </w:t>
      </w:r>
    </w:p>
    <w:p w:rsidR="00CA46AA" w:rsidRDefault="00CA46AA" w:rsidP="00CA46AA">
      <w:pPr>
        <w:pStyle w:val="af"/>
        <w:ind w:firstLine="708"/>
        <w:jc w:val="center"/>
        <w:rPr>
          <w:highlight w:val="green"/>
          <w:lang w:val="ru-RU"/>
        </w:rPr>
      </w:pP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highlight w:val="green"/>
        </w:rPr>
      </w:pPr>
    </w:p>
    <w:p w:rsidR="00CA46AA" w:rsidRDefault="00CA46AA" w:rsidP="00CA46AA">
      <w:pPr>
        <w:pStyle w:val="af"/>
        <w:ind w:firstLine="708"/>
        <w:jc w:val="center"/>
        <w:rPr>
          <w:b/>
          <w:i/>
          <w:sz w:val="24"/>
          <w:szCs w:val="24"/>
        </w:rPr>
      </w:pPr>
      <w:r>
        <w:rPr>
          <w:szCs w:val="28"/>
          <w:lang w:val="ru-RU"/>
        </w:rPr>
        <w:t xml:space="preserve">                                    </w:t>
      </w:r>
      <w:r>
        <w:rPr>
          <w:sz w:val="24"/>
          <w:szCs w:val="24"/>
        </w:rPr>
        <w:t>Приложение № 5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9"/>
      </w:tblGrid>
      <w:tr w:rsidR="00CA46AA" w:rsidTr="00CA46AA"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CA46AA" w:rsidRDefault="00CA46AA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proofErr w:type="gramStart"/>
            <w:r>
              <w:t>к а</w:t>
            </w:r>
            <w:r>
              <w:rPr>
                <w:rStyle w:val="af5"/>
                <w:b w:val="0"/>
                <w:bCs w:val="0"/>
                <w:color w:val="000000"/>
              </w:rPr>
              <w:t xml:space="preserve">дминистративному регламенту </w:t>
            </w:r>
            <w:r>
              <w:rPr>
                <w:bCs/>
              </w:rPr>
              <w:t>по предоставлению государственным автономным учреждением Костромской области «Государственная экспертиза Костромской области» государственной услуги по организации и проведению государственной экспертизы проектной документации и государственной экспертизы результатов инженерных изысканий, за исключением организации и проведения государственной экспертизы проектной документации объектов, строительство, реконструкцию которых предполагается осуществлять на территории двух и более субъектов Российской Федерации, посольств, консульств и представительств Российской Федерации за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рубежом,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объектов обороны и безопасности, иных объектов, сведения о которых составляют государственную тайну, автомобильных дорог федерального значения, объектов культурного наследия (памятники истории и культуры) федерального значения (при проведении капитального ремонта в целях их сохранения), указанных в статье 48.1 Градостроительного кодекса</w:t>
            </w:r>
            <w:proofErr w:type="gramEnd"/>
            <w:r>
              <w:rPr>
                <w:bCs/>
              </w:rPr>
              <w:t xml:space="preserve"> Российской Федерации, особо опасных, технических сложных и уникальных объектов, а также результатов инженерных изысканий, выполняемых для подготовки проектной документации указанных объектов</w:t>
            </w:r>
          </w:p>
          <w:p w:rsidR="00CA46AA" w:rsidRDefault="00CA46AA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CA46AA" w:rsidRDefault="00CA46AA" w:rsidP="00CA46AA">
      <w:pPr>
        <w:spacing w:after="120"/>
        <w:ind w:left="6804"/>
        <w:jc w:val="center"/>
        <w:rPr>
          <w:sz w:val="22"/>
          <w:szCs w:val="22"/>
        </w:rPr>
      </w:pPr>
    </w:p>
    <w:p w:rsidR="00CA46AA" w:rsidRDefault="00CA46AA" w:rsidP="00CA46AA">
      <w:pPr>
        <w:jc w:val="center"/>
        <w:rPr>
          <w:sz w:val="28"/>
          <w:szCs w:val="28"/>
        </w:rPr>
      </w:pPr>
    </w:p>
    <w:p w:rsidR="00CA46AA" w:rsidRDefault="00CA46AA" w:rsidP="00CA46AA">
      <w:pPr>
        <w:jc w:val="center"/>
        <w:rPr>
          <w:sz w:val="28"/>
          <w:szCs w:val="28"/>
        </w:rPr>
      </w:pPr>
    </w:p>
    <w:p w:rsidR="00CA46AA" w:rsidRDefault="00CA46AA" w:rsidP="00CA46AA">
      <w:pPr>
        <w:jc w:val="center"/>
        <w:rPr>
          <w:sz w:val="28"/>
          <w:szCs w:val="28"/>
        </w:rPr>
      </w:pPr>
    </w:p>
    <w:p w:rsidR="00CA46AA" w:rsidRDefault="00CA46AA" w:rsidP="00CA46AA">
      <w:pPr>
        <w:jc w:val="center"/>
        <w:rPr>
          <w:sz w:val="28"/>
          <w:szCs w:val="28"/>
        </w:rPr>
      </w:pPr>
    </w:p>
    <w:p w:rsidR="00CA46AA" w:rsidRDefault="00CA46AA" w:rsidP="00CA46AA">
      <w:pPr>
        <w:jc w:val="center"/>
        <w:rPr>
          <w:sz w:val="28"/>
          <w:szCs w:val="28"/>
        </w:rPr>
      </w:pPr>
    </w:p>
    <w:p w:rsidR="00CA46AA" w:rsidRDefault="00CA46AA" w:rsidP="00CA46AA">
      <w:pPr>
        <w:jc w:val="center"/>
        <w:rPr>
          <w:sz w:val="28"/>
          <w:szCs w:val="28"/>
        </w:rPr>
      </w:pPr>
    </w:p>
    <w:p w:rsidR="00CA46AA" w:rsidRDefault="00CA46AA" w:rsidP="00CA46AA">
      <w:pPr>
        <w:jc w:val="center"/>
        <w:rPr>
          <w:sz w:val="28"/>
          <w:szCs w:val="28"/>
        </w:rPr>
      </w:pPr>
    </w:p>
    <w:p w:rsidR="00CA46AA" w:rsidRDefault="00CA46AA" w:rsidP="00CA46AA">
      <w:pPr>
        <w:jc w:val="center"/>
        <w:rPr>
          <w:sz w:val="28"/>
          <w:szCs w:val="28"/>
        </w:rPr>
      </w:pPr>
    </w:p>
    <w:p w:rsidR="00CA46AA" w:rsidRDefault="00CA46AA" w:rsidP="00CA46AA">
      <w:pPr>
        <w:jc w:val="center"/>
        <w:rPr>
          <w:sz w:val="28"/>
          <w:szCs w:val="28"/>
        </w:rPr>
      </w:pPr>
    </w:p>
    <w:p w:rsidR="00CA46AA" w:rsidRDefault="00CA46AA" w:rsidP="00CA46AA">
      <w:pPr>
        <w:jc w:val="center"/>
        <w:rPr>
          <w:sz w:val="28"/>
          <w:szCs w:val="28"/>
        </w:rPr>
      </w:pPr>
    </w:p>
    <w:p w:rsidR="00CA46AA" w:rsidRDefault="00CA46AA" w:rsidP="00CA46AA">
      <w:pPr>
        <w:jc w:val="center"/>
        <w:rPr>
          <w:sz w:val="28"/>
          <w:szCs w:val="28"/>
        </w:rPr>
      </w:pPr>
    </w:p>
    <w:p w:rsidR="00CA46AA" w:rsidRDefault="00CA46AA" w:rsidP="00CA46AA">
      <w:pPr>
        <w:jc w:val="center"/>
        <w:rPr>
          <w:sz w:val="28"/>
          <w:szCs w:val="28"/>
        </w:rPr>
      </w:pPr>
    </w:p>
    <w:p w:rsidR="00CA46AA" w:rsidRDefault="00CA46AA" w:rsidP="00CA46AA">
      <w:pPr>
        <w:jc w:val="center"/>
        <w:rPr>
          <w:sz w:val="28"/>
          <w:szCs w:val="28"/>
        </w:rPr>
      </w:pPr>
    </w:p>
    <w:p w:rsidR="00CA46AA" w:rsidRDefault="00CA46AA" w:rsidP="00CA46AA">
      <w:pPr>
        <w:jc w:val="center"/>
        <w:rPr>
          <w:sz w:val="28"/>
          <w:szCs w:val="28"/>
        </w:rPr>
      </w:pPr>
    </w:p>
    <w:p w:rsidR="00CA46AA" w:rsidRDefault="00CA46AA" w:rsidP="00CA46AA">
      <w:pPr>
        <w:jc w:val="center"/>
        <w:rPr>
          <w:sz w:val="28"/>
          <w:szCs w:val="28"/>
        </w:rPr>
      </w:pPr>
    </w:p>
    <w:p w:rsidR="00CA46AA" w:rsidRDefault="00CA46AA" w:rsidP="00CA46AA">
      <w:pPr>
        <w:jc w:val="center"/>
        <w:rPr>
          <w:sz w:val="28"/>
          <w:szCs w:val="28"/>
        </w:rPr>
      </w:pPr>
      <w:r>
        <w:rPr>
          <w:rStyle w:val="af5"/>
          <w:b w:val="0"/>
          <w:bCs w:val="0"/>
          <w:color w:val="000000"/>
          <w:sz w:val="28"/>
          <w:szCs w:val="28"/>
        </w:rPr>
        <w:t xml:space="preserve">Государственное автономное учреждение </w:t>
      </w:r>
      <w:r>
        <w:rPr>
          <w:sz w:val="28"/>
          <w:szCs w:val="28"/>
        </w:rPr>
        <w:t>Костромской области</w:t>
      </w:r>
    </w:p>
    <w:p w:rsidR="00CA46AA" w:rsidRDefault="00CA46AA" w:rsidP="00CA46AA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«Государственная экспертиза Костромской области»</w:t>
      </w:r>
    </w:p>
    <w:p w:rsidR="00CA46AA" w:rsidRDefault="00CA46AA" w:rsidP="00CA46AA">
      <w:pPr>
        <w:pStyle w:val="ConsPlusNonformat"/>
        <w:widowControl/>
      </w:pPr>
      <w:r>
        <w:t xml:space="preserve"> </w:t>
      </w:r>
    </w:p>
    <w:p w:rsidR="00CA46AA" w:rsidRDefault="00CA46AA" w:rsidP="00CA46AA">
      <w:pPr>
        <w:pStyle w:val="ConsPlusNonformat"/>
        <w:widowControl/>
        <w:outlineLvl w:val="0"/>
      </w:pPr>
    </w:p>
    <w:p w:rsidR="00CA46AA" w:rsidRDefault="00CA46AA" w:rsidP="00CA46AA">
      <w:pPr>
        <w:jc w:val="right"/>
      </w:pPr>
      <w:r>
        <w:t xml:space="preserve">                                                   </w:t>
      </w:r>
    </w:p>
    <w:p w:rsidR="00CA46AA" w:rsidRDefault="00CA46AA" w:rsidP="00CA46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/</w:t>
      </w:r>
      <w:r>
        <w:t xml:space="preserve"> </w:t>
      </w:r>
      <w:r>
        <w:rPr>
          <w:sz w:val="28"/>
          <w:szCs w:val="28"/>
        </w:rPr>
        <w:t>УТВЕРЖДАЮ /</w:t>
      </w:r>
    </w:p>
    <w:p w:rsidR="00CA46AA" w:rsidRDefault="00CA46AA" w:rsidP="00CA46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_______________________</w:t>
      </w:r>
    </w:p>
    <w:p w:rsidR="00CA46AA" w:rsidRDefault="00CA46AA" w:rsidP="00CA46AA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</w:t>
      </w:r>
      <w:r>
        <w:t>(должность, Ф.И.О, подпись, печать)</w:t>
      </w:r>
    </w:p>
    <w:p w:rsidR="00CA46AA" w:rsidRDefault="00CA46AA" w:rsidP="00CA46AA">
      <w:pPr>
        <w:jc w:val="right"/>
      </w:pPr>
    </w:p>
    <w:p w:rsidR="00CA46AA" w:rsidRDefault="00CA46AA" w:rsidP="00CA46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«__» __________ 20__ г.</w:t>
      </w:r>
    </w:p>
    <w:p w:rsidR="00CA46AA" w:rsidRDefault="00CA46AA" w:rsidP="00CA46AA">
      <w:pPr>
        <w:rPr>
          <w:sz w:val="28"/>
          <w:szCs w:val="28"/>
        </w:rPr>
      </w:pPr>
    </w:p>
    <w:p w:rsidR="00CA46AA" w:rsidRDefault="00CA46AA" w:rsidP="00CA46A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A46AA" w:rsidRDefault="00CA46AA" w:rsidP="00CA46AA">
      <w:pPr>
        <w:jc w:val="center"/>
        <w:rPr>
          <w:sz w:val="28"/>
          <w:szCs w:val="28"/>
        </w:rPr>
      </w:pPr>
    </w:p>
    <w:p w:rsidR="00CA46AA" w:rsidRDefault="00CA46AA" w:rsidP="00CA46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ПОЛОЖИТЕЛЬНОЕ (ОТРИЦАТЕЛЬНОЕ) ЗАКЛЮЧЕНИЕ</w:t>
      </w:r>
    </w:p>
    <w:p w:rsidR="00CA46AA" w:rsidRDefault="00CA46AA" w:rsidP="00CA46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ЭКСПЕРТИЗЫ</w:t>
      </w:r>
    </w:p>
    <w:p w:rsidR="00CA46AA" w:rsidRDefault="00CA46AA" w:rsidP="00CA46AA">
      <w:pPr>
        <w:jc w:val="center"/>
        <w:rPr>
          <w:sz w:val="28"/>
          <w:szCs w:val="28"/>
        </w:rPr>
      </w:pPr>
    </w:p>
    <w:p w:rsidR="00CA46AA" w:rsidRDefault="00CA46AA" w:rsidP="00CA46AA">
      <w:pPr>
        <w:rPr>
          <w:sz w:val="28"/>
          <w:szCs w:val="28"/>
        </w:rPr>
      </w:pPr>
    </w:p>
    <w:p w:rsidR="00CA46AA" w:rsidRDefault="00CA46AA" w:rsidP="00CA46AA">
      <w:pPr>
        <w:jc w:val="center"/>
        <w:rPr>
          <w:sz w:val="20"/>
          <w:szCs w:val="20"/>
        </w:rPr>
      </w:pPr>
      <w:r>
        <w:t>№   44-Х-Х-ХХХХ-ХХХ</w:t>
      </w:r>
    </w:p>
    <w:p w:rsidR="00CA46AA" w:rsidRDefault="00CA46AA" w:rsidP="00CA46AA">
      <w:r>
        <w:t xml:space="preserve">          (указывается регистрационный номер заключения государственной экспертизы в Реестре)</w:t>
      </w:r>
    </w:p>
    <w:p w:rsidR="00CA46AA" w:rsidRDefault="00CA46AA" w:rsidP="00CA46AA"/>
    <w:p w:rsidR="00CA46AA" w:rsidRDefault="00CA46AA" w:rsidP="00CA46AA"/>
    <w:p w:rsidR="00CA46AA" w:rsidRDefault="00CA46AA" w:rsidP="00CA46AA"/>
    <w:p w:rsidR="00CA46AA" w:rsidRDefault="00CA46AA" w:rsidP="00CA46A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Объект капитального строительства ___________________________</w:t>
      </w:r>
    </w:p>
    <w:p w:rsidR="00CA46AA" w:rsidRDefault="00CA46AA" w:rsidP="00CA46AA">
      <w:pPr>
        <w:rPr>
          <w:sz w:val="20"/>
          <w:szCs w:val="20"/>
        </w:rPr>
      </w:pPr>
      <w:r>
        <w:t xml:space="preserve">       (наименование, почтовый (строительный) адрес объекта капитального строительства)</w:t>
      </w:r>
    </w:p>
    <w:p w:rsidR="00CA46AA" w:rsidRDefault="00CA46AA" w:rsidP="00CA46AA">
      <w:pPr>
        <w:ind w:firstLine="720"/>
        <w:rPr>
          <w:sz w:val="28"/>
          <w:szCs w:val="28"/>
        </w:rPr>
      </w:pPr>
    </w:p>
    <w:p w:rsidR="00CA46AA" w:rsidRDefault="00CA46AA" w:rsidP="00CA46AA">
      <w:pPr>
        <w:ind w:firstLine="720"/>
        <w:rPr>
          <w:sz w:val="28"/>
          <w:szCs w:val="28"/>
        </w:rPr>
      </w:pPr>
    </w:p>
    <w:p w:rsidR="00CA46AA" w:rsidRDefault="00CA46AA" w:rsidP="00CA46AA">
      <w:pPr>
        <w:ind w:firstLine="720"/>
        <w:rPr>
          <w:sz w:val="28"/>
          <w:szCs w:val="28"/>
        </w:rPr>
      </w:pPr>
    </w:p>
    <w:p w:rsidR="00CA46AA" w:rsidRDefault="00CA46AA" w:rsidP="00CA46A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Объект  экспертизы____________________________</w:t>
      </w:r>
    </w:p>
    <w:p w:rsidR="00CA46AA" w:rsidRDefault="00CA46AA" w:rsidP="00CA46AA">
      <w:pPr>
        <w:jc w:val="both"/>
        <w:rPr>
          <w:sz w:val="20"/>
          <w:szCs w:val="20"/>
        </w:rPr>
      </w:pPr>
      <w:r>
        <w:t>(результаты инженерных изысканий;  проектная документация; проектная документация и результаты инженерных изысканий)</w:t>
      </w: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</w:pPr>
    </w:p>
    <w:p w:rsidR="00CA46AA" w:rsidRDefault="00CA46AA" w:rsidP="00CA46AA"/>
    <w:p w:rsidR="00CA46AA" w:rsidRDefault="00CA46AA" w:rsidP="00CA46AA">
      <w:pPr>
        <w:tabs>
          <w:tab w:val="right" w:pos="9480"/>
        </w:tabs>
        <w:ind w:firstLine="709"/>
        <w:jc w:val="both"/>
        <w:rPr>
          <w:bCs/>
          <w:sz w:val="28"/>
          <w:szCs w:val="28"/>
        </w:rPr>
      </w:pPr>
    </w:p>
    <w:p w:rsidR="00CA46AA" w:rsidRDefault="00CA46AA" w:rsidP="00CA46AA">
      <w:pPr>
        <w:tabs>
          <w:tab w:val="right" w:pos="9480"/>
        </w:tabs>
        <w:ind w:firstLine="709"/>
        <w:jc w:val="both"/>
        <w:rPr>
          <w:bCs/>
          <w:sz w:val="28"/>
          <w:szCs w:val="28"/>
        </w:rPr>
      </w:pPr>
    </w:p>
    <w:p w:rsidR="00CA46AA" w:rsidRDefault="00CA46AA" w:rsidP="00CA46AA">
      <w:pPr>
        <w:tabs>
          <w:tab w:val="right" w:pos="9480"/>
        </w:tabs>
        <w:ind w:firstLine="709"/>
        <w:jc w:val="both"/>
        <w:rPr>
          <w:bCs/>
          <w:sz w:val="28"/>
          <w:szCs w:val="28"/>
        </w:rPr>
      </w:pPr>
    </w:p>
    <w:p w:rsidR="00CA46AA" w:rsidRDefault="00CA46AA" w:rsidP="00CA46AA">
      <w:pPr>
        <w:tabs>
          <w:tab w:val="right" w:pos="9480"/>
        </w:tabs>
        <w:ind w:firstLine="709"/>
        <w:jc w:val="both"/>
        <w:rPr>
          <w:bCs/>
          <w:sz w:val="28"/>
          <w:szCs w:val="28"/>
        </w:rPr>
      </w:pPr>
    </w:p>
    <w:p w:rsidR="00CA46AA" w:rsidRDefault="00CA46AA" w:rsidP="00CA46AA">
      <w:pPr>
        <w:tabs>
          <w:tab w:val="right" w:pos="9480"/>
        </w:tabs>
        <w:ind w:firstLine="709"/>
        <w:jc w:val="both"/>
        <w:rPr>
          <w:bCs/>
          <w:sz w:val="28"/>
          <w:szCs w:val="28"/>
        </w:rPr>
      </w:pPr>
    </w:p>
    <w:p w:rsidR="00CA46AA" w:rsidRDefault="00CA46AA" w:rsidP="00CA46AA">
      <w:pPr>
        <w:tabs>
          <w:tab w:val="right" w:pos="9480"/>
        </w:tabs>
        <w:jc w:val="both"/>
        <w:rPr>
          <w:bCs/>
          <w:sz w:val="28"/>
          <w:szCs w:val="28"/>
        </w:rPr>
      </w:pPr>
    </w:p>
    <w:p w:rsidR="00CA46AA" w:rsidRDefault="00CA46AA" w:rsidP="00CA46AA">
      <w:pPr>
        <w:tabs>
          <w:tab w:val="right" w:pos="9480"/>
        </w:tabs>
        <w:ind w:firstLine="709"/>
        <w:jc w:val="both"/>
        <w:rPr>
          <w:bCs/>
          <w:sz w:val="28"/>
          <w:szCs w:val="28"/>
        </w:rPr>
      </w:pPr>
    </w:p>
    <w:p w:rsidR="00CA46AA" w:rsidRDefault="00CA46AA" w:rsidP="00CA46AA">
      <w:pPr>
        <w:tabs>
          <w:tab w:val="right" w:pos="9480"/>
        </w:tabs>
        <w:ind w:firstLine="709"/>
        <w:jc w:val="both"/>
        <w:rPr>
          <w:bCs/>
          <w:sz w:val="28"/>
          <w:szCs w:val="28"/>
        </w:rPr>
      </w:pPr>
    </w:p>
    <w:p w:rsidR="00CA46AA" w:rsidRDefault="00CA46AA" w:rsidP="00CA46AA">
      <w:pPr>
        <w:tabs>
          <w:tab w:val="right" w:pos="9480"/>
        </w:tabs>
        <w:ind w:firstLine="709"/>
        <w:jc w:val="both"/>
        <w:rPr>
          <w:bCs/>
          <w:sz w:val="28"/>
          <w:szCs w:val="28"/>
        </w:rPr>
      </w:pPr>
    </w:p>
    <w:p w:rsidR="00CA46AA" w:rsidRDefault="00CA46AA" w:rsidP="00CA46AA">
      <w:pPr>
        <w:tabs>
          <w:tab w:val="right" w:pos="9480"/>
        </w:tabs>
        <w:ind w:firstLine="709"/>
        <w:jc w:val="both"/>
        <w:rPr>
          <w:bCs/>
          <w:sz w:val="28"/>
          <w:szCs w:val="28"/>
        </w:rPr>
      </w:pPr>
    </w:p>
    <w:p w:rsidR="00CA46AA" w:rsidRDefault="00CA46AA" w:rsidP="00CA46A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A46AA" w:rsidRDefault="00CA46AA" w:rsidP="00CA46AA"/>
    <w:p w:rsidR="00CA46AA" w:rsidRDefault="00CA46AA" w:rsidP="00FE07FC">
      <w:pPr>
        <w:tabs>
          <w:tab w:val="right" w:pos="9480"/>
        </w:tabs>
        <w:jc w:val="center"/>
        <w:rPr>
          <w:b/>
          <w:sz w:val="28"/>
          <w:szCs w:val="20"/>
        </w:rPr>
      </w:pPr>
    </w:p>
    <w:sectPr w:rsidR="00CA46AA" w:rsidSect="00CA46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77D" w:rsidRDefault="002A777D" w:rsidP="00CA46AA">
      <w:r>
        <w:separator/>
      </w:r>
    </w:p>
  </w:endnote>
  <w:endnote w:type="continuationSeparator" w:id="0">
    <w:p w:rsidR="002A777D" w:rsidRDefault="002A777D" w:rsidP="00CA4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77D" w:rsidRDefault="002A777D" w:rsidP="00CA46AA">
      <w:r>
        <w:separator/>
      </w:r>
    </w:p>
  </w:footnote>
  <w:footnote w:type="continuationSeparator" w:id="0">
    <w:p w:rsidR="002A777D" w:rsidRDefault="002A777D" w:rsidP="00CA46AA">
      <w:r>
        <w:continuationSeparator/>
      </w:r>
    </w:p>
  </w:footnote>
  <w:footnote w:id="1">
    <w:p w:rsidR="00CA46AA" w:rsidRDefault="00CA46AA" w:rsidP="00CA46AA">
      <w:pPr>
        <w:pStyle w:val="a9"/>
      </w:pPr>
      <w:r>
        <w:rPr>
          <w:rStyle w:val="af4"/>
        </w:rPr>
        <w:footnoteRef/>
      </w:r>
      <w:r>
        <w:t xml:space="preserve"> </w:t>
      </w:r>
      <w:r>
        <w:rPr>
          <w:i/>
        </w:rPr>
        <w:t>применяются  исключительно ко вновь вводимым в эксплуатацию или прошедшим реконструкцию, модернизацию зданиям</w:t>
      </w:r>
    </w:p>
    <w:p w:rsidR="00CA46AA" w:rsidRDefault="00CA46AA" w:rsidP="00CA46AA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928"/>
    <w:multiLevelType w:val="hybridMultilevel"/>
    <w:tmpl w:val="44FE4D2C"/>
    <w:lvl w:ilvl="0" w:tplc="963876C8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53A"/>
    <w:rsid w:val="000834E4"/>
    <w:rsid w:val="000D7DBE"/>
    <w:rsid w:val="000E68B2"/>
    <w:rsid w:val="002A1ABE"/>
    <w:rsid w:val="002A777D"/>
    <w:rsid w:val="00334151"/>
    <w:rsid w:val="003645C6"/>
    <w:rsid w:val="0038342A"/>
    <w:rsid w:val="0050098E"/>
    <w:rsid w:val="005D40A0"/>
    <w:rsid w:val="007E1BC9"/>
    <w:rsid w:val="00A0313D"/>
    <w:rsid w:val="00A076D2"/>
    <w:rsid w:val="00AB2F5B"/>
    <w:rsid w:val="00BE153A"/>
    <w:rsid w:val="00CA46AA"/>
    <w:rsid w:val="00EC54B2"/>
    <w:rsid w:val="00F62375"/>
    <w:rsid w:val="00FE07FC"/>
    <w:rsid w:val="00FF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9"/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16"/>
        <o:r id="V:Rule3" type="connector" idref="#Прямая со стрелкой 15"/>
        <o:r id="V:Rule4" type="connector" idref="#Прямая со стрелкой 13"/>
        <o:r id="V:Rule5" type="connector" idref="#Прямая со стрелкой 12"/>
        <o:r id="V:Rule6" type="connector" idref="#Прямая со стрелкой 8"/>
        <o:r id="V:Rule7" type="connector" idref="#Прямая со стрелкой 7"/>
        <o:r id="V:Rule8" type="connector" idref="#Прямая со стрелкой 6"/>
        <o:r id="V:Rule9" type="connector" idref="#Прямая со стрелкой 5"/>
        <o:r id="V:Rule10" type="connector" idref="#Прямая со стрелкой 3"/>
        <o:r id="V:Rule11" type="connector" idref="#Прямая со стрелкой 2"/>
        <o:r id="V:Rule1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6AA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34151"/>
    <w:pPr>
      <w:keepNext/>
      <w:jc w:val="center"/>
      <w:outlineLvl w:val="1"/>
    </w:pPr>
    <w:rPr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A46AA"/>
    <w:pPr>
      <w:keepNext/>
      <w:ind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A46AA"/>
    <w:pPr>
      <w:keepNext/>
      <w:ind w:firstLine="142"/>
      <w:jc w:val="both"/>
      <w:outlineLvl w:val="3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BE15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E15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34151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334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nhideWhenUsed/>
    <w:rsid w:val="0033415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E07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46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A46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A46AA"/>
    <w:rPr>
      <w:rFonts w:ascii="Times New Roman" w:eastAsia="Times New Roman" w:hAnsi="Times New Roman" w:cs="Times New Roman"/>
      <w:sz w:val="28"/>
      <w:szCs w:val="20"/>
      <w:lang/>
    </w:rPr>
  </w:style>
  <w:style w:type="character" w:styleId="a7">
    <w:name w:val="FollowedHyperlink"/>
    <w:basedOn w:val="a0"/>
    <w:uiPriority w:val="99"/>
    <w:semiHidden/>
    <w:unhideWhenUsed/>
    <w:rsid w:val="00CA46AA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CA46AA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CA46AA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46A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CA46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semiHidden/>
    <w:rsid w:val="00CA4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semiHidden/>
    <w:unhideWhenUsed/>
    <w:rsid w:val="00CA46AA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basedOn w:val="a0"/>
    <w:link w:val="ad"/>
    <w:semiHidden/>
    <w:rsid w:val="00CA46AA"/>
    <w:rPr>
      <w:rFonts w:ascii="Times New Roman" w:eastAsia="Times New Roman" w:hAnsi="Times New Roman" w:cs="Times New Roman"/>
      <w:sz w:val="24"/>
      <w:szCs w:val="24"/>
      <w:lang/>
    </w:rPr>
  </w:style>
  <w:style w:type="paragraph" w:styleId="af">
    <w:name w:val="Body Text"/>
    <w:basedOn w:val="a"/>
    <w:link w:val="af0"/>
    <w:semiHidden/>
    <w:unhideWhenUsed/>
    <w:rsid w:val="00CA46AA"/>
    <w:pPr>
      <w:spacing w:before="240" w:line="240" w:lineRule="atLeast"/>
    </w:pPr>
    <w:rPr>
      <w:rFonts w:ascii="TimesET" w:hAnsi="TimesET"/>
      <w:sz w:val="28"/>
      <w:szCs w:val="20"/>
      <w:lang/>
    </w:rPr>
  </w:style>
  <w:style w:type="character" w:customStyle="1" w:styleId="af0">
    <w:name w:val="Основной текст Знак"/>
    <w:basedOn w:val="a0"/>
    <w:link w:val="af"/>
    <w:semiHidden/>
    <w:rsid w:val="00CA46AA"/>
    <w:rPr>
      <w:rFonts w:ascii="TimesET" w:eastAsia="Times New Roman" w:hAnsi="TimesET" w:cs="Times New Roman"/>
      <w:sz w:val="28"/>
      <w:szCs w:val="20"/>
      <w:lang/>
    </w:rPr>
  </w:style>
  <w:style w:type="paragraph" w:styleId="af1">
    <w:name w:val="Body Text Indent"/>
    <w:basedOn w:val="a"/>
    <w:link w:val="af2"/>
    <w:semiHidden/>
    <w:unhideWhenUsed/>
    <w:rsid w:val="00CA46AA"/>
    <w:pPr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CA4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CA46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CA4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4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A46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footnote reference"/>
    <w:uiPriority w:val="99"/>
    <w:semiHidden/>
    <w:unhideWhenUsed/>
    <w:rsid w:val="00CA46AA"/>
    <w:rPr>
      <w:vertAlign w:val="superscript"/>
    </w:rPr>
  </w:style>
  <w:style w:type="character" w:styleId="af5">
    <w:name w:val="Strong"/>
    <w:basedOn w:val="a0"/>
    <w:qFormat/>
    <w:rsid w:val="00CA46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44gosuslugi.ru" TargetMode="External"/><Relationship Id="rId18" Type="http://schemas.openxmlformats.org/officeDocument/2006/relationships/hyperlink" Target="consultantplus://offline/ref=54F28CCADE5EF3686C771BF8586B7E2A90867308B84C4F50A2BC96C9FBK7nAH" TargetMode="External"/><Relationship Id="rId26" Type="http://schemas.openxmlformats.org/officeDocument/2006/relationships/hyperlink" Target="consultantplus://offline/ref=C7850AAEE7ECE5B1E2BF4C3BD693A14E9136E644FBEE309D0176273596B0723BF27FE5E5A1HBGAE" TargetMode="External"/><Relationship Id="rId39" Type="http://schemas.openxmlformats.org/officeDocument/2006/relationships/hyperlink" Target="consultantplus://offline/ref=C65B8D83914C376D3DE7CCCFE54B2FFBDF25095CD26419099BE34BF80FD5ECF5A4728F9D159D8751uDH2O" TargetMode="External"/><Relationship Id="rId21" Type="http://schemas.openxmlformats.org/officeDocument/2006/relationships/hyperlink" Target="consultantplus://offline/ref=FF60AB06A605885A97938AB60C83109E0EE8FDC720705AF216E1E3F5ABE9RAJ" TargetMode="External"/><Relationship Id="rId34" Type="http://schemas.openxmlformats.org/officeDocument/2006/relationships/hyperlink" Target="consultantplus://offline/ref=0CDD60F7A8F977BDA9EF6D2F432B56FF4D198280E825D57BC2B9839AC0FB65568514D7C62D5E797Cy3VDJ" TargetMode="External"/><Relationship Id="rId42" Type="http://schemas.openxmlformats.org/officeDocument/2006/relationships/hyperlink" Target="consultantplus://offline/ref=B90B56154603B4365EB2E2C64911AFB40F0C8C2A7230054717D1569CCC6B60D0481B7C51359C3AFF2627DFiEqCM" TargetMode="External"/><Relationship Id="rId47" Type="http://schemas.openxmlformats.org/officeDocument/2006/relationships/hyperlink" Target="consultantplus://offline/ref=318F6AC91ED689231D7A9C1707BB21898559C961A4EC7057C26817EF81ED2D0B7D03B59DCFW4m6G" TargetMode="External"/><Relationship Id="rId50" Type="http://schemas.openxmlformats.org/officeDocument/2006/relationships/hyperlink" Target="consultantplus://offline/ref=318F6AC91ED689231D7A9C1707BB21898559C961A4EC7057C26817EF81ED2D0B7D03B59DCFW4m6G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gosuslugi.region.kostroma.ru" TargetMode="External"/><Relationship Id="rId17" Type="http://schemas.openxmlformats.org/officeDocument/2006/relationships/hyperlink" Target="consultantplus://offline/ref=D1A529C645F1668ECE7DB12229A91136CE083A633539AD7E91BC9C6D086FC848F26791K0Q3J" TargetMode="External"/><Relationship Id="rId25" Type="http://schemas.openxmlformats.org/officeDocument/2006/relationships/hyperlink" Target="consultantplus://offline/ref=C7850AAEE7ECE5B1E2BF4C3BD693A14E9136E644FBEE309D0176273596B0723BF27FE5E5A2BDE5C3H7G0E" TargetMode="External"/><Relationship Id="rId33" Type="http://schemas.openxmlformats.org/officeDocument/2006/relationships/hyperlink" Target="consultantplus://offline/ref=C7850AAEE7ECE5B1E2BF4C3BD693A14E9136E644FBEE309D0176273596B0723BF27FE5E0A6HBGCE" TargetMode="External"/><Relationship Id="rId38" Type="http://schemas.openxmlformats.org/officeDocument/2006/relationships/hyperlink" Target="file:///C:\Users\obarkasova\Desktop\&#1087;&#1080;&#1089;&#1100;&#1084;&#1072;%20&#1080;%20&#1087;&#1088;\&#1087;&#1088;&#1080;&#1082;&#1072;&#1079;&#1099;\&#1069;&#1050;&#1057;&#1055;&#1045;&#1056;&#1058;&#1048;&#1047;&#1040;%20&#1056;&#1045;&#1043;&#1051;&#1040;&#1052;&#1045;&#1053;&#1058;%20&#1089;%201%20&#1103;&#1085;&#1074;&#1072;&#1088;&#1103;%202016.doc" TargetMode="External"/><Relationship Id="rId46" Type="http://schemas.openxmlformats.org/officeDocument/2006/relationships/hyperlink" Target="consultantplus://offline/ref=1EBE7CE859F44CAF91CC1925890B9ECE12E51C5EBA68F83F7819208E8FD8FE838C87D90C7D62E1EC31152BuCN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0F71D18D7CD998865E903D8FB509C073567B943B65CA2CD4B5864ECF10E1704F6C95F65F140F4FPCk4L" TargetMode="External"/><Relationship Id="rId20" Type="http://schemas.openxmlformats.org/officeDocument/2006/relationships/hyperlink" Target="consultantplus://offline/ref=D1A529C645F1668ECE7DB12229A91136CE0B38633C3BAD7E91BC9C6D08K6QFJ" TargetMode="External"/><Relationship Id="rId29" Type="http://schemas.openxmlformats.org/officeDocument/2006/relationships/hyperlink" Target="consultantplus://offline/ref=C7850AAEE7ECE5B1E2BF4C3BD693A14E9136E644FBEE309D0176273596B0723BF27FE5E5A2BCE2C6H7G6E" TargetMode="External"/><Relationship Id="rId41" Type="http://schemas.openxmlformats.org/officeDocument/2006/relationships/hyperlink" Target="consultantplus://offline/ref=B90B56154603B4365EB2E2C64911AFB40F0C8C2A7230054717D1569CCC6B60D0481B7C51359C3AFF2627DFiEqCM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pertiza44.ru" TargetMode="External"/><Relationship Id="rId24" Type="http://schemas.openxmlformats.org/officeDocument/2006/relationships/hyperlink" Target="consultantplus://offline/ref=970B87124C632F3447A105437AF724864B6FF8B74FC3EB097EDD760A0CFB1A564900DC05D8533BD3t84EM" TargetMode="External"/><Relationship Id="rId32" Type="http://schemas.openxmlformats.org/officeDocument/2006/relationships/hyperlink" Target="consultantplus://offline/ref=C7850AAEE7ECE5B1E2BF4C3BD693A14E9136E644FBEE309D0176273596B0723BF27FE5E5A2BCE3C5H7GBE" TargetMode="External"/><Relationship Id="rId37" Type="http://schemas.openxmlformats.org/officeDocument/2006/relationships/hyperlink" Target="consultantplus://offline/ref=BB9D4A4BED973BCD993F83D524D322DC9D2C91F8BD3C5D5A564F39E0F67D9ADC930C10D791C0C3EBa1r7H" TargetMode="External"/><Relationship Id="rId40" Type="http://schemas.openxmlformats.org/officeDocument/2006/relationships/hyperlink" Target="file:///C:\Users\obarkasova\Desktop\&#1087;&#1080;&#1089;&#1100;&#1084;&#1072;%20&#1080;%20&#1087;&#1088;\&#1087;&#1088;&#1080;&#1082;&#1072;&#1079;&#1099;\&#1069;&#1050;&#1057;&#1055;&#1045;&#1056;&#1058;&#1048;&#1047;&#1040;%20&#1056;&#1045;&#1043;&#1051;&#1040;&#1052;&#1045;&#1053;&#1058;%20&#1089;%201%20&#1103;&#1085;&#1074;&#1072;&#1088;&#1103;%202016.doc" TargetMode="External"/><Relationship Id="rId45" Type="http://schemas.openxmlformats.org/officeDocument/2006/relationships/hyperlink" Target="consultantplus://offline/ref=318F6AC91ED689231D7A9C1707BB21898559C961A4EC7057C26817EF81ED2D0B7D03B59DCFW4m6G" TargetMode="External"/><Relationship Id="rId53" Type="http://schemas.openxmlformats.org/officeDocument/2006/relationships/hyperlink" Target="http://www.expertiza44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8F6AC91ED689231D7A9C1707BB21898559C961A4EC7057C26817EF81ED2D0B7D03B59DCFW4m6G" TargetMode="External"/><Relationship Id="rId23" Type="http://schemas.openxmlformats.org/officeDocument/2006/relationships/hyperlink" Target="consultantplus://offline/ref=970B87124C632F3447A105437AF724864B61FCBA43C4EB097EDD760A0CFB1A564900DC05D8533ADCt845M" TargetMode="External"/><Relationship Id="rId28" Type="http://schemas.openxmlformats.org/officeDocument/2006/relationships/hyperlink" Target="consultantplus://offline/ref=B580A50A7A3189D620C213354913B08AA9CFF0B53151242A5EDE4DD0C01C9B777FDADECEC59FA955I7w4M" TargetMode="External"/><Relationship Id="rId36" Type="http://schemas.openxmlformats.org/officeDocument/2006/relationships/hyperlink" Target="consultantplus://offline/ref=BB9D4A4BED973BCD993F83D524D322DC9D2C91F8BD3C5D5A564F39E0F67D9ADC930C10D791C0C3E9a1rDH" TargetMode="External"/><Relationship Id="rId49" Type="http://schemas.openxmlformats.org/officeDocument/2006/relationships/hyperlink" Target="consultantplus://offline/ref=318F6AC91ED689231D7A9C1707BB21898559C961A4EC7057C26817EF81ED2D0B7D03B59DCFW4m6G" TargetMode="External"/><Relationship Id="rId10" Type="http://schemas.openxmlformats.org/officeDocument/2006/relationships/hyperlink" Target="http://www.expertiza44.ru" TargetMode="External"/><Relationship Id="rId19" Type="http://schemas.openxmlformats.org/officeDocument/2006/relationships/hyperlink" Target="consultantplus://offline/ref=D1A529C645F1668ECE7DB12229A91136CE0B316D383BAD7E91BC9C6D08K6QFJ" TargetMode="External"/><Relationship Id="rId31" Type="http://schemas.openxmlformats.org/officeDocument/2006/relationships/hyperlink" Target="consultantplus://offline/ref=C7850AAEE7ECE5B1E2BF4C3BD693A14E9136E644FBEE309D0176273596B0723BF27FE5E0A6HBGEE" TargetMode="External"/><Relationship Id="rId44" Type="http://schemas.openxmlformats.org/officeDocument/2006/relationships/hyperlink" Target="consultantplus://offline/ref=318F6AC91ED689231D7A9C1707BB21898559C961A4EC7057C26817EF81ED2D0B7D03B59DCFW4m6G" TargetMode="External"/><Relationship Id="rId52" Type="http://schemas.openxmlformats.org/officeDocument/2006/relationships/hyperlink" Target="consultantplus://offline/ref=318F6AC91ED689231D7A9C1707BB21898559C961A4EC7057C26817EF81ED2D0B7D03B59DCFW4m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A529C645F1668ECE7DB12229A91136CE0B316D383BAD7E91BC9C6D08K6QFJ" TargetMode="External"/><Relationship Id="rId14" Type="http://schemas.openxmlformats.org/officeDocument/2006/relationships/hyperlink" Target="consultantplus://offline/ref=318F6AC91ED689231D7A9C1707BB21898559C961A4EC7057C26817EF81ED2D0B7D03B59DCFW4m6G" TargetMode="External"/><Relationship Id="rId22" Type="http://schemas.openxmlformats.org/officeDocument/2006/relationships/hyperlink" Target="consultantplus://offline/ref=F15FE0AD0E2D062A31E37B9BD6655FAD6FD33A9CD4D9283866AA381F0D914B8BC6CD53B1D516C687r0C9E" TargetMode="External"/><Relationship Id="rId27" Type="http://schemas.openxmlformats.org/officeDocument/2006/relationships/hyperlink" Target="consultantplus://offline/ref=C7850AAEE7ECE5B1E2BF4C3BD693A14E9136E644FBEE309D0176273596B0723BF27FE5E5A1HBGAE" TargetMode="External"/><Relationship Id="rId30" Type="http://schemas.openxmlformats.org/officeDocument/2006/relationships/hyperlink" Target="consultantplus://offline/ref=C7850AAEE7ECE5B1E2BF4C3BD693A14E9136E644FBEE309D0176273596B0723BF27FE5E5A2BCE3C5H7GAE" TargetMode="External"/><Relationship Id="rId35" Type="http://schemas.openxmlformats.org/officeDocument/2006/relationships/hyperlink" Target="consultantplus://offline/ref=2BE101683E00AB456D930C7E64C6E73611DFCC9EBA00AA31A4EAE3AB130CA3A9889CC3786E1884A155CABFa7h8M" TargetMode="External"/><Relationship Id="rId43" Type="http://schemas.openxmlformats.org/officeDocument/2006/relationships/hyperlink" Target="consultantplus://offline/ref=B90B56154603B4365EB2E2C64911AFB40F0C8C2A7230054717D1569CCC6B60D0481B7C51359C3AFF2627DFiEqCM" TargetMode="External"/><Relationship Id="rId48" Type="http://schemas.openxmlformats.org/officeDocument/2006/relationships/hyperlink" Target="consultantplus://offline/ref=318F6AC91ED689231D7A9C1707BB21898559C961A4EC7057C26817EF81ED2D0B7D03B59DCFW4m6G" TargetMode="External"/><Relationship Id="rId8" Type="http://schemas.microsoft.com/office/2007/relationships/hdphoto" Target="media/hdphoto1.wdp"/><Relationship Id="rId51" Type="http://schemas.openxmlformats.org/officeDocument/2006/relationships/hyperlink" Target="consultantplus://offline/ref=318F6AC91ED689231D7A9C1707BB21898559C961A4EC7057C26817EF81ED2D0B7D03B59DCFW4m6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18280</Words>
  <Characters>104199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 П</dc:creator>
  <cp:lastModifiedBy>Терехова</cp:lastModifiedBy>
  <cp:revision>3</cp:revision>
  <cp:lastPrinted>2016-10-06T11:56:00Z</cp:lastPrinted>
  <dcterms:created xsi:type="dcterms:W3CDTF">2016-10-26T06:10:00Z</dcterms:created>
  <dcterms:modified xsi:type="dcterms:W3CDTF">2016-12-23T09:19:00Z</dcterms:modified>
</cp:coreProperties>
</file>